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F09" w:rsidRDefault="00FA2F09" w:rsidP="00FA2F09">
      <w:pPr>
        <w:jc w:val="both"/>
        <w:rPr>
          <w:rFonts w:eastAsia="Calibri"/>
          <w:sz w:val="24"/>
          <w:szCs w:val="28"/>
          <w:lang w:eastAsia="ru-RU"/>
        </w:rPr>
      </w:pPr>
      <w:r>
        <w:rPr>
          <w:rFonts w:eastAsia="Calibri"/>
          <w:sz w:val="24"/>
          <w:szCs w:val="28"/>
          <w:lang w:eastAsia="ru-RU"/>
        </w:rPr>
        <w:t xml:space="preserve">Приложение </w:t>
      </w:r>
    </w:p>
    <w:p w:rsidR="00FA2F09" w:rsidRDefault="00FA2F09" w:rsidP="00FA2F09">
      <w:pPr>
        <w:jc w:val="both"/>
        <w:rPr>
          <w:rFonts w:eastAsia="Calibri"/>
          <w:sz w:val="24"/>
          <w:szCs w:val="28"/>
          <w:lang w:eastAsia="ru-RU"/>
        </w:rPr>
      </w:pPr>
      <w:r>
        <w:rPr>
          <w:rFonts w:eastAsia="Calibri"/>
          <w:sz w:val="24"/>
          <w:szCs w:val="28"/>
          <w:lang w:eastAsia="ru-RU"/>
        </w:rPr>
        <w:t>к ООП ООО МБОУ «СОШ № 29»</w:t>
      </w:r>
    </w:p>
    <w:p w:rsidR="00B35D79" w:rsidRDefault="00B35D79">
      <w:pPr>
        <w:pStyle w:val="a3"/>
        <w:rPr>
          <w:sz w:val="30"/>
        </w:rPr>
      </w:pPr>
    </w:p>
    <w:p w:rsidR="00B35D79" w:rsidRDefault="00B35D79">
      <w:pPr>
        <w:pStyle w:val="a3"/>
        <w:rPr>
          <w:sz w:val="30"/>
        </w:rPr>
      </w:pPr>
    </w:p>
    <w:p w:rsidR="00B35D79" w:rsidRDefault="00B35D79">
      <w:pPr>
        <w:pStyle w:val="a3"/>
        <w:rPr>
          <w:sz w:val="42"/>
        </w:rPr>
      </w:pPr>
    </w:p>
    <w:p w:rsidR="00FA2F09" w:rsidRDefault="00FA2F09">
      <w:pPr>
        <w:pStyle w:val="a3"/>
        <w:rPr>
          <w:sz w:val="42"/>
        </w:rPr>
      </w:pPr>
    </w:p>
    <w:p w:rsidR="00FA2F09" w:rsidRDefault="00FA2F09">
      <w:pPr>
        <w:pStyle w:val="a3"/>
        <w:rPr>
          <w:sz w:val="42"/>
        </w:rPr>
      </w:pPr>
    </w:p>
    <w:p w:rsidR="00FA2F09" w:rsidRDefault="00FA2F09">
      <w:pPr>
        <w:pStyle w:val="a3"/>
        <w:rPr>
          <w:sz w:val="42"/>
        </w:rPr>
      </w:pPr>
    </w:p>
    <w:p w:rsidR="00FA2F09" w:rsidRDefault="00FA2F09">
      <w:pPr>
        <w:pStyle w:val="a3"/>
        <w:rPr>
          <w:sz w:val="42"/>
        </w:rPr>
      </w:pPr>
    </w:p>
    <w:p w:rsidR="00FA2F09" w:rsidRDefault="00FA2F09">
      <w:pPr>
        <w:pStyle w:val="a3"/>
        <w:rPr>
          <w:sz w:val="42"/>
        </w:rPr>
      </w:pPr>
    </w:p>
    <w:p w:rsidR="00FA2F09" w:rsidRDefault="00FA2F09">
      <w:pPr>
        <w:pStyle w:val="a3"/>
        <w:rPr>
          <w:sz w:val="42"/>
        </w:rPr>
      </w:pPr>
    </w:p>
    <w:p w:rsidR="00FA2F09" w:rsidRDefault="00FA2F09">
      <w:pPr>
        <w:pStyle w:val="a3"/>
        <w:rPr>
          <w:sz w:val="42"/>
        </w:rPr>
      </w:pPr>
    </w:p>
    <w:p w:rsidR="00FA2F09" w:rsidRDefault="00FA2F09">
      <w:pPr>
        <w:pStyle w:val="a3"/>
        <w:rPr>
          <w:sz w:val="42"/>
        </w:rPr>
      </w:pPr>
    </w:p>
    <w:p w:rsidR="00FA2F09" w:rsidRDefault="00FA2F09">
      <w:pPr>
        <w:pStyle w:val="a3"/>
        <w:rPr>
          <w:sz w:val="42"/>
        </w:rPr>
      </w:pPr>
    </w:p>
    <w:p w:rsidR="00FA2F09" w:rsidRDefault="00FA2F09">
      <w:pPr>
        <w:pStyle w:val="a3"/>
        <w:rPr>
          <w:sz w:val="42"/>
        </w:rPr>
      </w:pPr>
    </w:p>
    <w:p w:rsidR="00FA2F09" w:rsidRDefault="00FA2F09">
      <w:pPr>
        <w:pStyle w:val="a3"/>
        <w:rPr>
          <w:sz w:val="42"/>
        </w:rPr>
      </w:pPr>
    </w:p>
    <w:p w:rsidR="00FA2F09" w:rsidRDefault="00FA2F09">
      <w:pPr>
        <w:pStyle w:val="a3"/>
        <w:rPr>
          <w:sz w:val="42"/>
        </w:rPr>
      </w:pPr>
    </w:p>
    <w:p w:rsidR="00FA2F09" w:rsidRDefault="00FA2F09">
      <w:pPr>
        <w:pStyle w:val="a3"/>
        <w:rPr>
          <w:sz w:val="42"/>
        </w:rPr>
      </w:pPr>
    </w:p>
    <w:p w:rsidR="00FA2F09" w:rsidRDefault="00FA2F09">
      <w:pPr>
        <w:pStyle w:val="a3"/>
        <w:rPr>
          <w:sz w:val="42"/>
        </w:rPr>
      </w:pPr>
      <w:bookmarkStart w:id="0" w:name="_GoBack"/>
      <w:bookmarkEnd w:id="0"/>
    </w:p>
    <w:p w:rsidR="00B35D79" w:rsidRDefault="00FA2F09">
      <w:pPr>
        <w:pStyle w:val="1"/>
        <w:ind w:left="817" w:right="1568"/>
        <w:jc w:val="center"/>
      </w:pPr>
      <w:r>
        <w:t>Программа</w:t>
      </w:r>
      <w:r>
        <w:rPr>
          <w:spacing w:val="-3"/>
        </w:rPr>
        <w:t xml:space="preserve"> </w:t>
      </w:r>
      <w:r>
        <w:t>курса</w:t>
      </w:r>
    </w:p>
    <w:p w:rsidR="00B35D79" w:rsidRDefault="00FA2F09">
      <w:pPr>
        <w:spacing w:before="55"/>
        <w:ind w:left="818" w:right="1568"/>
        <w:jc w:val="center"/>
        <w:rPr>
          <w:b/>
          <w:sz w:val="28"/>
        </w:rPr>
      </w:pPr>
      <w:r>
        <w:rPr>
          <w:b/>
          <w:sz w:val="28"/>
        </w:rPr>
        <w:t>РАЗВИТИЕ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КРЕАТИВНОГО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МЫШЛЕНИЯ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ОБУЧАЮЩИХСЯ</w:t>
      </w:r>
    </w:p>
    <w:p w:rsidR="00B35D79" w:rsidRDefault="00FA2F09">
      <w:pPr>
        <w:pStyle w:val="a3"/>
        <w:spacing w:before="18"/>
        <w:ind w:left="818" w:right="1562"/>
        <w:jc w:val="center"/>
      </w:pPr>
      <w:r>
        <w:t>(7-9 класс)</w:t>
      </w:r>
    </w:p>
    <w:p w:rsidR="00B35D79" w:rsidRDefault="00B35D79">
      <w:pPr>
        <w:pStyle w:val="a3"/>
        <w:rPr>
          <w:sz w:val="30"/>
        </w:rPr>
      </w:pPr>
    </w:p>
    <w:p w:rsidR="00B35D79" w:rsidRDefault="00B35D79">
      <w:pPr>
        <w:pStyle w:val="a3"/>
        <w:rPr>
          <w:sz w:val="30"/>
        </w:rPr>
      </w:pPr>
    </w:p>
    <w:p w:rsidR="00B35D79" w:rsidRDefault="00B35D79">
      <w:pPr>
        <w:pStyle w:val="a3"/>
        <w:rPr>
          <w:sz w:val="30"/>
        </w:rPr>
      </w:pPr>
    </w:p>
    <w:p w:rsidR="00B35D79" w:rsidRDefault="00B35D79">
      <w:pPr>
        <w:pStyle w:val="a3"/>
        <w:rPr>
          <w:sz w:val="30"/>
        </w:rPr>
      </w:pPr>
    </w:p>
    <w:p w:rsidR="00B35D79" w:rsidRDefault="00B35D79">
      <w:pPr>
        <w:pStyle w:val="a3"/>
        <w:rPr>
          <w:sz w:val="30"/>
        </w:rPr>
      </w:pPr>
    </w:p>
    <w:p w:rsidR="00B35D79" w:rsidRDefault="00B35D79">
      <w:pPr>
        <w:pStyle w:val="a3"/>
        <w:spacing w:before="9"/>
        <w:rPr>
          <w:sz w:val="30"/>
        </w:rPr>
      </w:pPr>
    </w:p>
    <w:p w:rsidR="00B35D79" w:rsidRDefault="00B35D79">
      <w:pPr>
        <w:jc w:val="center"/>
        <w:sectPr w:rsidR="00B35D79">
          <w:type w:val="continuous"/>
          <w:pgSz w:w="11910" w:h="16840"/>
          <w:pgMar w:top="1040" w:right="0" w:bottom="280" w:left="1240" w:header="720" w:footer="720" w:gutter="0"/>
          <w:cols w:space="720"/>
        </w:sectPr>
      </w:pPr>
    </w:p>
    <w:p w:rsidR="00B35D79" w:rsidRDefault="00FA2F09">
      <w:pPr>
        <w:pStyle w:val="1"/>
        <w:spacing w:before="72"/>
        <w:ind w:left="818" w:right="529"/>
        <w:jc w:val="center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B35D79" w:rsidRDefault="00FA2F09">
      <w:pPr>
        <w:spacing w:before="223"/>
        <w:ind w:left="954"/>
        <w:rPr>
          <w:b/>
          <w:sz w:val="28"/>
        </w:rPr>
      </w:pPr>
      <w:r>
        <w:rPr>
          <w:b/>
          <w:sz w:val="28"/>
        </w:rPr>
        <w:t>Актуальность</w:t>
      </w:r>
    </w:p>
    <w:p w:rsidR="00B35D79" w:rsidRDefault="00B35D79">
      <w:pPr>
        <w:pStyle w:val="a3"/>
        <w:rPr>
          <w:b/>
          <w:sz w:val="11"/>
        </w:rPr>
      </w:pPr>
    </w:p>
    <w:p w:rsidR="00B35D79" w:rsidRDefault="00FA2F09">
      <w:pPr>
        <w:pStyle w:val="a3"/>
        <w:spacing w:before="89" w:line="384" w:lineRule="auto"/>
        <w:ind w:left="447" w:right="832" w:firstLine="554"/>
        <w:jc w:val="both"/>
      </w:pPr>
      <w:r>
        <w:rPr>
          <w:color w:val="221F1F"/>
        </w:rPr>
        <w:t>Все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больше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стран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признают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интересах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устойчивого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развития (далее – ОУР) неотъемлемым элементом качественного образования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и ключевым фактором для развития экономики страны. С 2015 года ОУР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четко обозначено в последнем международном документе по устойчивому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развитию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–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«П</w:t>
      </w:r>
      <w:r>
        <w:rPr>
          <w:color w:val="221F1F"/>
        </w:rPr>
        <w:t>реобразование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нашего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мира: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повестка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дня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области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устойчивого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развития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период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2030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года».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Он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включает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17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целей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устойчивого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развития.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Одна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из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–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71"/>
        </w:rPr>
        <w:t xml:space="preserve"> </w:t>
      </w:r>
      <w:r>
        <w:rPr>
          <w:color w:val="221F1F"/>
        </w:rPr>
        <w:t>всеохватного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качественного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поощрение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возможности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обучения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протяжении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всей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жизни.</w:t>
      </w:r>
    </w:p>
    <w:p w:rsidR="00B35D79" w:rsidRDefault="00FA2F09">
      <w:pPr>
        <w:pStyle w:val="a3"/>
        <w:spacing w:before="102" w:line="384" w:lineRule="auto"/>
        <w:ind w:left="447" w:right="831" w:firstLine="554"/>
        <w:jc w:val="both"/>
      </w:pPr>
      <w:r>
        <w:rPr>
          <w:color w:val="221F1F"/>
        </w:rPr>
        <w:t>Чтобы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быть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успешными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протяжении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длительного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времени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люди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нуждаются сегодня в другом сочетании навыков, чем раньше. В дополнение к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базовым навыкам, таким как грамотность и умение считать, им нужны такие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навыки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сотрудничество,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креативность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</w:t>
      </w:r>
      <w:r>
        <w:rPr>
          <w:color w:val="221F1F"/>
        </w:rPr>
        <w:t>шение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проблем,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также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качества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характера: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настойчивость,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любознательность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инициатива.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Квалифицированный специалист в различных сферах экономики все чаще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сталкивается с решением неструктурированных проблем и необходимостью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эффективного анализа информации</w:t>
      </w:r>
      <w:r>
        <w:rPr>
          <w:color w:val="221F1F"/>
        </w:rPr>
        <w:t>. Поэтому за последние 50 лет экономики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многих стран стали свидетелями устойчивого снижения количества рабочих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мест, связанных с рутинными ручными и когнитивными навыками, отмечая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соответствующее увеличение числа рабочих мест, требующих применения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способно</w:t>
      </w:r>
      <w:r>
        <w:rPr>
          <w:color w:val="221F1F"/>
        </w:rPr>
        <w:t>стей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нестандартным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аналитическим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действиям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навыков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межличностного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общения.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Кроме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того,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технологии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становятся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все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более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популярными,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заменяя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ручной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труд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вливаясь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большинство</w:t>
      </w:r>
      <w:r>
        <w:rPr>
          <w:color w:val="221F1F"/>
          <w:spacing w:val="70"/>
        </w:rPr>
        <w:t xml:space="preserve"> </w:t>
      </w:r>
      <w:r>
        <w:rPr>
          <w:color w:val="221F1F"/>
        </w:rPr>
        <w:t>аспектов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жизни и работы. Многие силы способствовали этим тенденциям, включая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ускорение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автоматизации 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оцифровка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рутинной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работы.</w:t>
      </w:r>
    </w:p>
    <w:p w:rsidR="00B35D79" w:rsidRDefault="00B35D79">
      <w:pPr>
        <w:spacing w:line="384" w:lineRule="auto"/>
        <w:jc w:val="both"/>
        <w:sectPr w:rsidR="00B35D79">
          <w:pgSz w:w="11910" w:h="16840"/>
          <w:pgMar w:top="1040" w:right="0" w:bottom="280" w:left="1240" w:header="720" w:footer="720" w:gutter="0"/>
          <w:cols w:space="720"/>
        </w:sectPr>
      </w:pPr>
    </w:p>
    <w:p w:rsidR="00B35D79" w:rsidRDefault="00FA2F09">
      <w:pPr>
        <w:pStyle w:val="a3"/>
        <w:spacing w:before="67" w:line="384" w:lineRule="auto"/>
        <w:ind w:left="447" w:right="830" w:firstLine="554"/>
        <w:jc w:val="both"/>
      </w:pPr>
      <w:r>
        <w:rPr>
          <w:color w:val="221F1F"/>
        </w:rPr>
        <w:lastRenderedPageBreak/>
        <w:t>Соответственно,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эти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изменения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рынке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труда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усилили</w:t>
      </w:r>
      <w:r>
        <w:rPr>
          <w:color w:val="221F1F"/>
          <w:spacing w:val="70"/>
        </w:rPr>
        <w:t xml:space="preserve"> </w:t>
      </w:r>
      <w:r>
        <w:rPr>
          <w:color w:val="221F1F"/>
        </w:rPr>
        <w:t>потребность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всех людей, а не только некоторых, в этих навыках. Вмест</w:t>
      </w:r>
      <w:r>
        <w:rPr>
          <w:color w:val="221F1F"/>
        </w:rPr>
        <w:t>е с тем, лишь 6 %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взрослых продемонстрировали высокий уровень владения навыками решения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проблем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технологически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наполненной среде.</w:t>
      </w:r>
    </w:p>
    <w:p w:rsidR="00B35D79" w:rsidRDefault="00FA2F09">
      <w:pPr>
        <w:pStyle w:val="a3"/>
        <w:spacing w:before="95" w:after="15" w:line="384" w:lineRule="auto"/>
        <w:ind w:left="447" w:right="834" w:firstLine="554"/>
        <w:jc w:val="both"/>
      </w:pPr>
      <w:r>
        <w:rPr>
          <w:color w:val="221F1F"/>
        </w:rPr>
        <w:t>С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целью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решения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этой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проблемы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проектной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группой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Всемирного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экономического форума была разработана и представлена в докладе «</w:t>
      </w:r>
      <w:r>
        <w:rPr>
          <w:color w:val="221F1F"/>
        </w:rPr>
        <w:t>Новый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взгляд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образование»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модель,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включающая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себя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три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типа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результата: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знания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областей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акцентом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функциональные грамотности, включая ИКТ-грамотность, компетенции 4К 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качества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характера.</w:t>
      </w:r>
    </w:p>
    <w:p w:rsidR="00B35D79" w:rsidRDefault="00FA2F09">
      <w:pPr>
        <w:pStyle w:val="a3"/>
        <w:ind w:left="43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6061669" cy="411003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1669" cy="411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5D79" w:rsidRDefault="00FA2F09">
      <w:pPr>
        <w:ind w:left="462"/>
        <w:rPr>
          <w:i/>
          <w:sz w:val="18"/>
        </w:rPr>
      </w:pPr>
      <w:r>
        <w:rPr>
          <w:i/>
          <w:color w:val="44536A"/>
          <w:sz w:val="18"/>
        </w:rPr>
        <w:t>Рисунок</w:t>
      </w:r>
      <w:r>
        <w:rPr>
          <w:i/>
          <w:color w:val="44536A"/>
          <w:spacing w:val="-3"/>
          <w:sz w:val="18"/>
        </w:rPr>
        <w:t xml:space="preserve"> </w:t>
      </w:r>
      <w:r>
        <w:rPr>
          <w:i/>
          <w:color w:val="44536A"/>
          <w:position w:val="4"/>
          <w:sz w:val="18"/>
        </w:rPr>
        <w:t>1.</w:t>
      </w:r>
      <w:r>
        <w:rPr>
          <w:i/>
          <w:color w:val="44536A"/>
          <w:spacing w:val="-4"/>
          <w:position w:val="4"/>
          <w:sz w:val="18"/>
        </w:rPr>
        <w:t xml:space="preserve"> </w:t>
      </w:r>
      <w:r>
        <w:rPr>
          <w:i/>
          <w:color w:val="44536A"/>
          <w:sz w:val="18"/>
        </w:rPr>
        <w:t>Образовательная</w:t>
      </w:r>
      <w:r>
        <w:rPr>
          <w:i/>
          <w:color w:val="44536A"/>
          <w:spacing w:val="-2"/>
          <w:sz w:val="18"/>
        </w:rPr>
        <w:t xml:space="preserve"> </w:t>
      </w:r>
      <w:r>
        <w:rPr>
          <w:i/>
          <w:color w:val="44536A"/>
          <w:sz w:val="18"/>
        </w:rPr>
        <w:t>модель</w:t>
      </w:r>
      <w:r>
        <w:rPr>
          <w:i/>
          <w:color w:val="44536A"/>
          <w:spacing w:val="-3"/>
          <w:sz w:val="18"/>
        </w:rPr>
        <w:t xml:space="preserve"> </w:t>
      </w:r>
      <w:proofErr w:type="spellStart"/>
      <w:r>
        <w:rPr>
          <w:i/>
          <w:color w:val="44536A"/>
          <w:sz w:val="18"/>
        </w:rPr>
        <w:t>World</w:t>
      </w:r>
      <w:proofErr w:type="spellEnd"/>
      <w:r>
        <w:rPr>
          <w:i/>
          <w:color w:val="44536A"/>
          <w:spacing w:val="-3"/>
          <w:sz w:val="18"/>
        </w:rPr>
        <w:t xml:space="preserve"> </w:t>
      </w:r>
      <w:proofErr w:type="spellStart"/>
      <w:r>
        <w:rPr>
          <w:i/>
          <w:color w:val="44536A"/>
          <w:sz w:val="18"/>
        </w:rPr>
        <w:t>Economic</w:t>
      </w:r>
      <w:proofErr w:type="spellEnd"/>
      <w:r>
        <w:rPr>
          <w:i/>
          <w:color w:val="44536A"/>
          <w:spacing w:val="-4"/>
          <w:sz w:val="18"/>
        </w:rPr>
        <w:t xml:space="preserve"> </w:t>
      </w:r>
      <w:proofErr w:type="spellStart"/>
      <w:r>
        <w:rPr>
          <w:i/>
          <w:color w:val="44536A"/>
          <w:sz w:val="18"/>
        </w:rPr>
        <w:t>Forum</w:t>
      </w:r>
      <w:proofErr w:type="spellEnd"/>
    </w:p>
    <w:p w:rsidR="00B35D79" w:rsidRDefault="00B35D79">
      <w:pPr>
        <w:pStyle w:val="a3"/>
        <w:spacing w:before="11"/>
        <w:rPr>
          <w:i/>
          <w:sz w:val="19"/>
        </w:rPr>
      </w:pPr>
    </w:p>
    <w:p w:rsidR="00B35D79" w:rsidRDefault="00FA2F09">
      <w:pPr>
        <w:pStyle w:val="a3"/>
        <w:spacing w:line="386" w:lineRule="auto"/>
        <w:ind w:left="447" w:right="829" w:firstLine="554"/>
        <w:jc w:val="both"/>
      </w:pPr>
      <w:r>
        <w:rPr>
          <w:color w:val="221F1F"/>
          <w:u w:val="single" w:color="221F1F"/>
        </w:rPr>
        <w:t>Фундаментальные</w:t>
      </w:r>
      <w:r>
        <w:rPr>
          <w:color w:val="221F1F"/>
          <w:spacing w:val="1"/>
          <w:u w:val="single" w:color="221F1F"/>
        </w:rPr>
        <w:t xml:space="preserve"> </w:t>
      </w:r>
      <w:r>
        <w:rPr>
          <w:color w:val="221F1F"/>
          <w:u w:val="single" w:color="221F1F"/>
        </w:rPr>
        <w:t>(базовые)</w:t>
      </w:r>
      <w:r>
        <w:rPr>
          <w:color w:val="221F1F"/>
          <w:spacing w:val="1"/>
          <w:u w:val="single" w:color="221F1F"/>
        </w:rPr>
        <w:t xml:space="preserve"> </w:t>
      </w:r>
      <w:r>
        <w:rPr>
          <w:color w:val="221F1F"/>
          <w:u w:val="single" w:color="221F1F"/>
        </w:rPr>
        <w:t>знания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показывают,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обучающиеся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применяют основные навыки для решения повседневных задач. Эти навыки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служат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основой,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которой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впоследствии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будут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строиться</w:t>
      </w:r>
      <w:r>
        <w:rPr>
          <w:color w:val="221F1F"/>
          <w:spacing w:val="71"/>
        </w:rPr>
        <w:t xml:space="preserve"> </w:t>
      </w:r>
      <w:r>
        <w:rPr>
          <w:color w:val="221F1F"/>
        </w:rPr>
        <w:t>более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продвинутые</w:t>
      </w:r>
      <w:r>
        <w:rPr>
          <w:color w:val="221F1F"/>
          <w:spacing w:val="48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9"/>
        </w:rPr>
        <w:t xml:space="preserve"> </w:t>
      </w:r>
      <w:r>
        <w:rPr>
          <w:color w:val="221F1F"/>
        </w:rPr>
        <w:t>не</w:t>
      </w:r>
      <w:r>
        <w:rPr>
          <w:color w:val="221F1F"/>
          <w:spacing w:val="46"/>
        </w:rPr>
        <w:t xml:space="preserve"> </w:t>
      </w:r>
      <w:r>
        <w:rPr>
          <w:color w:val="221F1F"/>
        </w:rPr>
        <w:t>менее</w:t>
      </w:r>
      <w:r>
        <w:rPr>
          <w:color w:val="221F1F"/>
          <w:spacing w:val="48"/>
        </w:rPr>
        <w:t xml:space="preserve"> </w:t>
      </w:r>
      <w:r>
        <w:rPr>
          <w:color w:val="221F1F"/>
        </w:rPr>
        <w:t>важные</w:t>
      </w:r>
      <w:r>
        <w:rPr>
          <w:color w:val="221F1F"/>
          <w:spacing w:val="48"/>
        </w:rPr>
        <w:t xml:space="preserve"> </w:t>
      </w:r>
      <w:r>
        <w:rPr>
          <w:color w:val="221F1F"/>
        </w:rPr>
        <w:t>компетенции</w:t>
      </w:r>
      <w:r>
        <w:rPr>
          <w:color w:val="221F1F"/>
          <w:spacing w:val="49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9"/>
        </w:rPr>
        <w:t xml:space="preserve"> </w:t>
      </w:r>
      <w:r>
        <w:rPr>
          <w:color w:val="221F1F"/>
        </w:rPr>
        <w:t>качества</w:t>
      </w:r>
      <w:r>
        <w:rPr>
          <w:color w:val="221F1F"/>
          <w:spacing w:val="45"/>
        </w:rPr>
        <w:t xml:space="preserve"> </w:t>
      </w:r>
      <w:r>
        <w:rPr>
          <w:color w:val="221F1F"/>
        </w:rPr>
        <w:t>характера.</w:t>
      </w:r>
      <w:r>
        <w:rPr>
          <w:color w:val="221F1F"/>
          <w:spacing w:val="48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8"/>
        </w:rPr>
        <w:t xml:space="preserve"> </w:t>
      </w:r>
      <w:r>
        <w:rPr>
          <w:color w:val="221F1F"/>
        </w:rPr>
        <w:t>эту</w:t>
      </w:r>
    </w:p>
    <w:p w:rsidR="00B35D79" w:rsidRDefault="00B35D79">
      <w:pPr>
        <w:spacing w:line="386" w:lineRule="auto"/>
        <w:jc w:val="both"/>
        <w:sectPr w:rsidR="00B35D79">
          <w:pgSz w:w="11910" w:h="16840"/>
          <w:pgMar w:top="1040" w:right="0" w:bottom="280" w:left="1240" w:header="720" w:footer="720" w:gutter="0"/>
          <w:cols w:space="720"/>
        </w:sectPr>
      </w:pPr>
    </w:p>
    <w:p w:rsidR="00B35D79" w:rsidRDefault="00FA2F09">
      <w:pPr>
        <w:pStyle w:val="a3"/>
        <w:spacing w:before="67" w:line="384" w:lineRule="auto"/>
        <w:ind w:left="447" w:right="838"/>
        <w:jc w:val="both"/>
      </w:pPr>
      <w:r>
        <w:rPr>
          <w:color w:val="221F1F"/>
        </w:rPr>
        <w:lastRenderedPageBreak/>
        <w:t>категорию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входят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только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оцениваемые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глобальном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уровне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навыки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грамотности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счета,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способность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человека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осознавать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применять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научные знания, грамотность в области ИКТ, финансовая, а также культурная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гражданская грамотности.</w:t>
      </w:r>
    </w:p>
    <w:p w:rsidR="00B35D79" w:rsidRDefault="00FA2F09">
      <w:pPr>
        <w:pStyle w:val="a3"/>
        <w:spacing w:before="95" w:line="386" w:lineRule="auto"/>
        <w:ind w:left="447" w:right="836" w:firstLine="554"/>
        <w:jc w:val="both"/>
      </w:pPr>
      <w:r>
        <w:rPr>
          <w:color w:val="221F1F"/>
        </w:rPr>
        <w:t>Исторически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сложилось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так,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что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способность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понимать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письменные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тексты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количественные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отношения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были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достаточными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выхода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рынок труда. Теперь эти на</w:t>
      </w:r>
      <w:r>
        <w:rPr>
          <w:color w:val="221F1F"/>
        </w:rPr>
        <w:t>выки представляют собой лишь отправную точку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пути к овладению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навыками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21 века.</w:t>
      </w:r>
    </w:p>
    <w:p w:rsidR="00B35D79" w:rsidRDefault="00FA2F09">
      <w:pPr>
        <w:pStyle w:val="a3"/>
        <w:spacing w:before="270" w:line="384" w:lineRule="auto"/>
        <w:ind w:left="447" w:right="835" w:firstLine="554"/>
        <w:jc w:val="both"/>
      </w:pPr>
      <w:r>
        <w:rPr>
          <w:color w:val="221F1F"/>
          <w:u w:val="single" w:color="221F1F"/>
        </w:rPr>
        <w:t>Компетенции</w:t>
      </w:r>
      <w:r>
        <w:rPr>
          <w:color w:val="221F1F"/>
        </w:rPr>
        <w:t xml:space="preserve"> описывают способности человека принимать эффективные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решения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разнообразных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ситуациях,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способствующих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улучшению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благополучия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общества,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также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возможности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участия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общественной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жизни.</w:t>
      </w:r>
    </w:p>
    <w:p w:rsidR="00B35D79" w:rsidRDefault="00FA2F09">
      <w:pPr>
        <w:pStyle w:val="a3"/>
        <w:spacing w:before="94" w:line="384" w:lineRule="auto"/>
        <w:ind w:left="447" w:right="830" w:firstLine="554"/>
        <w:jc w:val="both"/>
      </w:pPr>
      <w:r>
        <w:rPr>
          <w:color w:val="221F1F"/>
        </w:rPr>
        <w:t>Например, критическое мышление – это умение выявлять, анализировать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и оценивать ситуации, идеи и информацию в целом, чтобы сформулировать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решение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проблемы.</w:t>
      </w:r>
    </w:p>
    <w:p w:rsidR="00B35D79" w:rsidRDefault="00FA2F09">
      <w:pPr>
        <w:pStyle w:val="a3"/>
        <w:spacing w:before="92" w:line="384" w:lineRule="auto"/>
        <w:ind w:left="447" w:right="834" w:firstLine="554"/>
        <w:jc w:val="both"/>
      </w:pPr>
      <w:r>
        <w:rPr>
          <w:color w:val="221F1F"/>
        </w:rPr>
        <w:t>Креативное мышление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–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 xml:space="preserve">способность воображать и изобретать </w:t>
      </w:r>
      <w:r>
        <w:rPr>
          <w:color w:val="221F1F"/>
        </w:rPr>
        <w:t>новые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инновационные способы решения проблем, находить ответы на вопросы или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выражать новые смыслы через приложение, синтез или перепрофилирование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знаний.</w:t>
      </w:r>
    </w:p>
    <w:p w:rsidR="00B35D79" w:rsidRDefault="00FA2F09">
      <w:pPr>
        <w:pStyle w:val="a3"/>
        <w:spacing w:before="95" w:line="384" w:lineRule="auto"/>
        <w:ind w:left="447" w:right="839" w:firstLine="554"/>
        <w:jc w:val="both"/>
      </w:pPr>
      <w:r>
        <w:rPr>
          <w:color w:val="221F1F"/>
        </w:rPr>
        <w:t>Общение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сотрудничество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предполагают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работу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координации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другими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для передачи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информации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или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решен</w:t>
      </w:r>
      <w:r>
        <w:rPr>
          <w:color w:val="221F1F"/>
        </w:rPr>
        <w:t>ия задачи.</w:t>
      </w:r>
    </w:p>
    <w:p w:rsidR="00B35D79" w:rsidRDefault="00FA2F09">
      <w:pPr>
        <w:pStyle w:val="a3"/>
        <w:spacing w:before="91" w:line="384" w:lineRule="auto"/>
        <w:ind w:left="447" w:right="835" w:firstLine="554"/>
        <w:jc w:val="both"/>
      </w:pPr>
      <w:r>
        <w:rPr>
          <w:color w:val="221F1F"/>
        </w:rPr>
        <w:t>Компетенции становятся необходимыми для жизни в 21 веке, поскольку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способность критически оценивать и передавать знания, хорошо работать с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командой,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уметь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решать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нестандартные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задачи</w:t>
      </w:r>
    </w:p>
    <w:p w:rsidR="00B35D79" w:rsidRDefault="00FA2F09">
      <w:pPr>
        <w:pStyle w:val="a3"/>
        <w:spacing w:before="91" w:line="384" w:lineRule="auto"/>
        <w:ind w:left="447" w:right="836" w:firstLine="554"/>
        <w:jc w:val="both"/>
      </w:pPr>
      <w:r>
        <w:rPr>
          <w:color w:val="221F1F"/>
          <w:u w:val="single" w:color="221F1F"/>
        </w:rPr>
        <w:t>Качества характера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определяют</w:t>
      </w:r>
      <w:r>
        <w:rPr>
          <w:color w:val="221F1F"/>
          <w:spacing w:val="70"/>
        </w:rPr>
        <w:t xml:space="preserve"> </w:t>
      </w:r>
      <w:r>
        <w:rPr>
          <w:color w:val="221F1F"/>
        </w:rPr>
        <w:t>возможности обучающихся развиваться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и действовать в быстро изменяющейся среде. Такие качества характера, как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настойчивость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адаптивность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обеспечивают</w:t>
      </w:r>
      <w:r>
        <w:rPr>
          <w:color w:val="221F1F"/>
          <w:spacing w:val="17"/>
        </w:rPr>
        <w:t xml:space="preserve"> </w:t>
      </w:r>
      <w:r>
        <w:rPr>
          <w:color w:val="221F1F"/>
        </w:rPr>
        <w:t>большую</w:t>
      </w:r>
      <w:r>
        <w:rPr>
          <w:color w:val="221F1F"/>
          <w:spacing w:val="19"/>
        </w:rPr>
        <w:t xml:space="preserve"> </w:t>
      </w:r>
      <w:r>
        <w:rPr>
          <w:color w:val="221F1F"/>
        </w:rPr>
        <w:t>устойчивость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8"/>
        </w:rPr>
        <w:t xml:space="preserve"> </w:t>
      </w:r>
      <w:r>
        <w:rPr>
          <w:color w:val="221F1F"/>
        </w:rPr>
        <w:t>успех</w:t>
      </w:r>
    </w:p>
    <w:p w:rsidR="00B35D79" w:rsidRDefault="00B35D79">
      <w:pPr>
        <w:spacing w:line="384" w:lineRule="auto"/>
        <w:jc w:val="both"/>
        <w:sectPr w:rsidR="00B35D79">
          <w:pgSz w:w="11910" w:h="16840"/>
          <w:pgMar w:top="1040" w:right="0" w:bottom="280" w:left="1240" w:header="720" w:footer="720" w:gutter="0"/>
          <w:cols w:space="720"/>
        </w:sectPr>
      </w:pPr>
    </w:p>
    <w:p w:rsidR="00B35D79" w:rsidRDefault="00FA2F09">
      <w:pPr>
        <w:pStyle w:val="a3"/>
        <w:spacing w:before="67" w:line="384" w:lineRule="auto"/>
        <w:ind w:left="447" w:right="835"/>
        <w:jc w:val="both"/>
      </w:pPr>
      <w:r>
        <w:rPr>
          <w:color w:val="221F1F"/>
        </w:rPr>
        <w:lastRenderedPageBreak/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случае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препятствий.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Любознательность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инициативность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служат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отправными точками для открытия новых концепций и идеи. Лидерство, 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также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социальная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культурная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осведомленность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позволяют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вовлекать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конструктивное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взаимодействие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других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приемлемыми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социальном,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этическом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и культурном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отношении способами.</w:t>
      </w:r>
    </w:p>
    <w:p w:rsidR="00B35D79" w:rsidRDefault="00FA2F09">
      <w:pPr>
        <w:pStyle w:val="a3"/>
        <w:spacing w:before="96" w:line="384" w:lineRule="auto"/>
        <w:ind w:left="447" w:right="827" w:firstLine="554"/>
        <w:jc w:val="both"/>
      </w:pPr>
      <w:r>
        <w:rPr>
          <w:color w:val="221F1F"/>
        </w:rPr>
        <w:t>Хотя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все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из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этих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16-ти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навыков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важны,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по-прежнему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сохраняется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потребность в создании инструмента их развития и измерения. Особенно это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касается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компетентностей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качеств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характера.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Отсутствие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сопоставимых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индикаторов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представляют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собой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проблему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политиков,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так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педагогов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глобальном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масштабе.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одной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стороны,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наблюдается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значительный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прогресс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инструментировании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процесса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обучения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диагностики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отношении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фундаментальных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(базовых)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знаний,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формирование и измерение компетенций и качеств характера по-прежнему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остается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затруднительным.</w:t>
      </w:r>
    </w:p>
    <w:p w:rsidR="00B35D79" w:rsidRDefault="00FA2F09">
      <w:pPr>
        <w:pStyle w:val="1"/>
        <w:spacing w:before="49"/>
      </w:pPr>
      <w:r>
        <w:t>Целеполагание</w:t>
      </w:r>
    </w:p>
    <w:p w:rsidR="00B35D79" w:rsidRDefault="00FA2F09">
      <w:pPr>
        <w:pStyle w:val="a3"/>
        <w:spacing w:before="149" w:line="388" w:lineRule="auto"/>
        <w:ind w:left="102" w:right="840" w:firstLine="707"/>
        <w:jc w:val="both"/>
      </w:pPr>
      <w:r>
        <w:t>Основной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креативного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7-9-х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индикатора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образова</w:t>
      </w:r>
      <w:r>
        <w:t>ния,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выпускникам.</w:t>
      </w:r>
    </w:p>
    <w:p w:rsidR="00B35D79" w:rsidRDefault="00FA2F09">
      <w:pPr>
        <w:pStyle w:val="a3"/>
        <w:spacing w:before="6" w:line="388" w:lineRule="auto"/>
        <w:ind w:left="102" w:right="837" w:firstLine="707"/>
        <w:jc w:val="both"/>
      </w:pPr>
      <w:r>
        <w:t>Программа</w:t>
      </w:r>
      <w:r>
        <w:rPr>
          <w:spacing w:val="25"/>
        </w:rPr>
        <w:t xml:space="preserve"> </w:t>
      </w:r>
      <w:r>
        <w:t>нацелена</w:t>
      </w:r>
      <w:r>
        <w:rPr>
          <w:spacing w:val="26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развитие:</w:t>
      </w:r>
      <w:r>
        <w:rPr>
          <w:spacing w:val="27"/>
        </w:rPr>
        <w:t xml:space="preserve"> </w:t>
      </w:r>
      <w:r>
        <w:t>любознательности</w:t>
      </w:r>
      <w:r>
        <w:rPr>
          <w:spacing w:val="26"/>
        </w:rPr>
        <w:t xml:space="preserve"> </w:t>
      </w:r>
      <w:r>
        <w:t>(активного</w:t>
      </w:r>
      <w:r>
        <w:rPr>
          <w:spacing w:val="27"/>
        </w:rPr>
        <w:t xml:space="preserve"> </w:t>
      </w:r>
      <w:r>
        <w:t>интереса</w:t>
      </w:r>
      <w:r>
        <w:rPr>
          <w:spacing w:val="-67"/>
        </w:rPr>
        <w:t xml:space="preserve"> </w:t>
      </w:r>
      <w:r>
        <w:t>к обучению, заданиям) как способности к самостоятельному поиску ответов;</w:t>
      </w:r>
      <w:r>
        <w:rPr>
          <w:spacing w:val="1"/>
        </w:rPr>
        <w:t xml:space="preserve"> </w:t>
      </w:r>
      <w:r>
        <w:t>воображения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продуцированию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идей;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предложенные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перестраивать</w:t>
      </w:r>
      <w:r>
        <w:rPr>
          <w:spacing w:val="1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изменившихся условиях.</w:t>
      </w:r>
    </w:p>
    <w:p w:rsidR="00B35D79" w:rsidRDefault="00FA2F09">
      <w:pPr>
        <w:pStyle w:val="1"/>
        <w:spacing w:before="13" w:line="403" w:lineRule="auto"/>
        <w:ind w:left="1155" w:right="6083"/>
        <w:jc w:val="both"/>
      </w:pPr>
      <w:r>
        <w:t>Планиру</w:t>
      </w:r>
      <w:r>
        <w:t>емые результаты:</w:t>
      </w:r>
      <w:r>
        <w:rPr>
          <w:spacing w:val="-67"/>
        </w:rPr>
        <w:t xml:space="preserve"> </w:t>
      </w:r>
      <w:proofErr w:type="spellStart"/>
      <w:r>
        <w:t>Метапредметные</w:t>
      </w:r>
      <w:proofErr w:type="spellEnd"/>
      <w:r>
        <w:t>:</w:t>
      </w:r>
    </w:p>
    <w:p w:rsidR="00B35D79" w:rsidRDefault="00B35D79">
      <w:pPr>
        <w:spacing w:line="403" w:lineRule="auto"/>
        <w:jc w:val="both"/>
        <w:sectPr w:rsidR="00B35D79">
          <w:pgSz w:w="11910" w:h="16840"/>
          <w:pgMar w:top="1040" w:right="0" w:bottom="280" w:left="1240" w:header="720" w:footer="720" w:gutter="0"/>
          <w:cols w:space="720"/>
        </w:sectPr>
      </w:pPr>
    </w:p>
    <w:p w:rsidR="00B35D79" w:rsidRDefault="00FA2F09">
      <w:pPr>
        <w:pStyle w:val="a4"/>
        <w:numPr>
          <w:ilvl w:val="0"/>
          <w:numId w:val="5"/>
        </w:numPr>
        <w:tabs>
          <w:tab w:val="left" w:pos="1518"/>
        </w:tabs>
        <w:spacing w:before="65" w:line="388" w:lineRule="auto"/>
        <w:ind w:right="840" w:firstLine="707"/>
        <w:jc w:val="both"/>
        <w:rPr>
          <w:sz w:val="28"/>
        </w:rPr>
      </w:pPr>
      <w:r>
        <w:rPr>
          <w:sz w:val="28"/>
        </w:rPr>
        <w:lastRenderedPageBreak/>
        <w:t>Самостоятельно определяет цели обучения, ставит и формулирует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новые задачи в учебе и познавательной деятельности, в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>. обучающийся</w:t>
      </w:r>
      <w:r>
        <w:rPr>
          <w:spacing w:val="1"/>
          <w:sz w:val="28"/>
        </w:rPr>
        <w:t xml:space="preserve"> </w:t>
      </w:r>
      <w:r>
        <w:rPr>
          <w:sz w:val="28"/>
        </w:rPr>
        <w:t>сможет: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версии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предвосхищать конечный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результат;</w:t>
      </w:r>
      <w:r>
        <w:rPr>
          <w:spacing w:val="1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существующих возможностей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решения.</w:t>
      </w:r>
    </w:p>
    <w:p w:rsidR="00B35D79" w:rsidRDefault="00FA2F09">
      <w:pPr>
        <w:pStyle w:val="a4"/>
        <w:numPr>
          <w:ilvl w:val="0"/>
          <w:numId w:val="5"/>
        </w:numPr>
        <w:tabs>
          <w:tab w:val="left" w:pos="1518"/>
        </w:tabs>
        <w:spacing w:before="8" w:line="388" w:lineRule="auto"/>
        <w:ind w:right="835" w:firstLine="707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пути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целей,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альтернативные,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выбирает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1"/>
          <w:sz w:val="28"/>
        </w:rPr>
        <w:t xml:space="preserve"> </w:t>
      </w:r>
      <w:r>
        <w:rPr>
          <w:sz w:val="28"/>
        </w:rPr>
        <w:t>сможет: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действие(я)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 задачей и составлять алгоритм их выполнения; обосновывать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и осуществлять выбор наиболее эффективных способов решения учебных 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определять/находить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</w:t>
      </w:r>
      <w:r>
        <w:rPr>
          <w:sz w:val="28"/>
        </w:rPr>
        <w:t>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 задачи и находить средства для их устранения; 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опыт, оформляя</w:t>
      </w:r>
      <w:r>
        <w:rPr>
          <w:spacing w:val="1"/>
          <w:sz w:val="28"/>
        </w:rPr>
        <w:t xml:space="preserve"> </w:t>
      </w:r>
      <w:r>
        <w:rPr>
          <w:sz w:val="28"/>
        </w:rPr>
        <w:t>его для 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1"/>
          <w:sz w:val="28"/>
        </w:rPr>
        <w:t xml:space="preserve"> </w:t>
      </w:r>
      <w:r>
        <w:rPr>
          <w:sz w:val="28"/>
        </w:rPr>
        <w:t>людям</w:t>
      </w:r>
      <w:r>
        <w:rPr>
          <w:spacing w:val="1"/>
          <w:sz w:val="28"/>
        </w:rPr>
        <w:t xml:space="preserve"> </w:t>
      </w:r>
      <w:r>
        <w:rPr>
          <w:sz w:val="28"/>
        </w:rPr>
        <w:t>в 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определенного класса.</w:t>
      </w:r>
    </w:p>
    <w:p w:rsidR="00B35D79" w:rsidRDefault="00FA2F09">
      <w:pPr>
        <w:pStyle w:val="a4"/>
        <w:numPr>
          <w:ilvl w:val="0"/>
          <w:numId w:val="5"/>
        </w:numPr>
        <w:tabs>
          <w:tab w:val="left" w:pos="1518"/>
        </w:tabs>
        <w:spacing w:before="1" w:line="388" w:lineRule="auto"/>
        <w:ind w:right="834" w:firstLine="707"/>
        <w:jc w:val="both"/>
        <w:rPr>
          <w:sz w:val="28"/>
        </w:rPr>
      </w:pPr>
      <w:r>
        <w:rPr>
          <w:sz w:val="28"/>
        </w:rPr>
        <w:t>Соотносит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планируемыми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результатами,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</w:t>
      </w:r>
      <w:r>
        <w:rPr>
          <w:sz w:val="28"/>
        </w:rPr>
        <w:t>т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результата, определяет способы действий в рамках предложенных условий 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корректирует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изменяющейся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1"/>
          <w:sz w:val="28"/>
        </w:rPr>
        <w:t xml:space="preserve"> </w:t>
      </w:r>
      <w:r>
        <w:rPr>
          <w:sz w:val="28"/>
        </w:rPr>
        <w:t>сможет: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аргументируя причины достижения или отсутствия планируемого результата;</w:t>
      </w:r>
      <w:r>
        <w:rPr>
          <w:spacing w:val="-67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достаточные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изменяющейся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и/или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планируемого результата.</w:t>
      </w:r>
    </w:p>
    <w:p w:rsidR="00B35D79" w:rsidRDefault="00FA2F09">
      <w:pPr>
        <w:pStyle w:val="a4"/>
        <w:numPr>
          <w:ilvl w:val="0"/>
          <w:numId w:val="5"/>
        </w:numPr>
        <w:tabs>
          <w:tab w:val="left" w:pos="1518"/>
        </w:tabs>
        <w:spacing w:before="6" w:line="388" w:lineRule="auto"/>
        <w:ind w:right="840" w:firstLine="707"/>
        <w:jc w:val="both"/>
        <w:rPr>
          <w:sz w:val="28"/>
        </w:rPr>
      </w:pPr>
      <w:r>
        <w:rPr>
          <w:sz w:val="28"/>
        </w:rPr>
        <w:t>Оценивает правильность выполнения учеб</w:t>
      </w:r>
      <w:r>
        <w:rPr>
          <w:sz w:val="28"/>
        </w:rPr>
        <w:t>ной задачи, 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возможности ее решения, в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>. обучающийся сможет: определять 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правильности</w:t>
      </w:r>
      <w:r>
        <w:rPr>
          <w:spacing w:val="45"/>
          <w:sz w:val="28"/>
        </w:rPr>
        <w:t xml:space="preserve"> </w:t>
      </w:r>
      <w:r>
        <w:rPr>
          <w:sz w:val="28"/>
        </w:rPr>
        <w:t>(корректности)</w:t>
      </w:r>
      <w:r>
        <w:rPr>
          <w:spacing w:val="4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4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6"/>
          <w:sz w:val="28"/>
        </w:rPr>
        <w:t xml:space="preserve"> </w:t>
      </w:r>
      <w:r>
        <w:rPr>
          <w:sz w:val="28"/>
        </w:rPr>
        <w:t>задачи;</w:t>
      </w:r>
      <w:r>
        <w:rPr>
          <w:spacing w:val="45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</w:p>
    <w:p w:rsidR="00B35D79" w:rsidRDefault="00B35D79">
      <w:pPr>
        <w:spacing w:line="388" w:lineRule="auto"/>
        <w:jc w:val="both"/>
        <w:rPr>
          <w:sz w:val="28"/>
        </w:rPr>
        <w:sectPr w:rsidR="00B35D79">
          <w:pgSz w:w="11910" w:h="16840"/>
          <w:pgMar w:top="1040" w:right="0" w:bottom="280" w:left="1240" w:header="720" w:footer="720" w:gutter="0"/>
          <w:cols w:space="720"/>
        </w:sectPr>
      </w:pPr>
    </w:p>
    <w:p w:rsidR="00B35D79" w:rsidRDefault="00FA2F09">
      <w:pPr>
        <w:pStyle w:val="a3"/>
        <w:spacing w:before="65" w:line="388" w:lineRule="auto"/>
        <w:ind w:left="447" w:right="837"/>
        <w:jc w:val="both"/>
      </w:pPr>
      <w:r>
        <w:lastRenderedPageBreak/>
        <w:t>обосновывать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инструментария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свободно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выработанными</w:t>
      </w:r>
      <w:r>
        <w:rPr>
          <w:spacing w:val="-67"/>
        </w:rPr>
        <w:t xml:space="preserve"> </w:t>
      </w:r>
      <w:r>
        <w:t>критериями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самооценки,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средств,</w:t>
      </w:r>
      <w:r>
        <w:rPr>
          <w:spacing w:val="-67"/>
        </w:rPr>
        <w:t xml:space="preserve"> </w:t>
      </w:r>
      <w:r>
        <w:t>различая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действий;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 по заданным и/или самостоятельно определенным критериям в</w:t>
      </w:r>
      <w:r>
        <w:rPr>
          <w:spacing w:val="1"/>
        </w:rPr>
        <w:t xml:space="preserve"> </w:t>
      </w:r>
      <w:r>
        <w:t>со</w:t>
      </w:r>
      <w:r>
        <w:t>ответствии с целью деятельности; фиксировать и анализировать динамику</w:t>
      </w:r>
      <w:r>
        <w:rPr>
          <w:spacing w:val="1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результатов.</w:t>
      </w:r>
    </w:p>
    <w:p w:rsidR="00B35D79" w:rsidRDefault="00FA2F09">
      <w:pPr>
        <w:pStyle w:val="a4"/>
        <w:numPr>
          <w:ilvl w:val="0"/>
          <w:numId w:val="5"/>
        </w:numPr>
        <w:tabs>
          <w:tab w:val="left" w:pos="1518"/>
        </w:tabs>
        <w:spacing w:before="7" w:line="388" w:lineRule="auto"/>
        <w:ind w:right="837" w:firstLine="707"/>
        <w:jc w:val="both"/>
        <w:rPr>
          <w:sz w:val="28"/>
        </w:rPr>
      </w:pPr>
      <w:r>
        <w:rPr>
          <w:sz w:val="28"/>
        </w:rPr>
        <w:t>Организует сотрудничество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совместную деятельность с</w:t>
      </w:r>
      <w:r>
        <w:rPr>
          <w:spacing w:val="70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67"/>
          <w:sz w:val="28"/>
        </w:rPr>
        <w:t xml:space="preserve"> </w:t>
      </w:r>
      <w:r>
        <w:rPr>
          <w:sz w:val="28"/>
        </w:rPr>
        <w:t>и сверстниками;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 индивидуально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 группе, 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>. обучающийся</w:t>
      </w:r>
      <w:r>
        <w:rPr>
          <w:spacing w:val="1"/>
          <w:sz w:val="28"/>
        </w:rPr>
        <w:t xml:space="preserve"> </w:t>
      </w:r>
      <w:r>
        <w:rPr>
          <w:sz w:val="28"/>
        </w:rPr>
        <w:t>сможет: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согласования позиций и учета интересов; формулировать, аргументировать и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свое мнение.</w:t>
      </w:r>
    </w:p>
    <w:p w:rsidR="00B35D79" w:rsidRDefault="00FA2F09">
      <w:pPr>
        <w:pStyle w:val="a4"/>
        <w:numPr>
          <w:ilvl w:val="0"/>
          <w:numId w:val="5"/>
        </w:numPr>
        <w:tabs>
          <w:tab w:val="left" w:pos="1518"/>
          <w:tab w:val="left" w:pos="3018"/>
          <w:tab w:val="left" w:pos="4957"/>
          <w:tab w:val="left" w:pos="6300"/>
          <w:tab w:val="left" w:pos="8466"/>
        </w:tabs>
        <w:spacing w:before="8" w:line="388" w:lineRule="auto"/>
        <w:ind w:right="833" w:firstLine="707"/>
        <w:jc w:val="both"/>
        <w:rPr>
          <w:sz w:val="28"/>
        </w:rPr>
      </w:pPr>
      <w:r>
        <w:rPr>
          <w:sz w:val="28"/>
        </w:rPr>
        <w:t>Осознанно использует речевые средства в соответствии с 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1"/>
          <w:sz w:val="28"/>
        </w:rPr>
        <w:t xml:space="preserve"> </w:t>
      </w:r>
      <w:r>
        <w:rPr>
          <w:sz w:val="28"/>
        </w:rPr>
        <w:t>мыслей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планирования и регуляции своей деятельности, в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>. обучающий сможет: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 задачу коммуникации и в соответствии с ней отбирать речевые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средства;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речи,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монологе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задачей;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 мнение (суждение) и запрашивать мнение партнера в 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диалога;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собеседником; создавать письменные оригинальные тексты с 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«клишированных»;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(средства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связи)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выделения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смысловых</w:t>
      </w:r>
      <w:r>
        <w:rPr>
          <w:spacing w:val="1"/>
          <w:sz w:val="28"/>
        </w:rPr>
        <w:t xml:space="preserve"> </w:t>
      </w:r>
      <w:r>
        <w:rPr>
          <w:sz w:val="28"/>
        </w:rPr>
        <w:t>блоков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z w:val="28"/>
        </w:rPr>
        <w:tab/>
        <w:t>средства</w:t>
      </w:r>
      <w:r>
        <w:rPr>
          <w:sz w:val="28"/>
        </w:rPr>
        <w:tab/>
        <w:t>или</w:t>
      </w:r>
      <w:r>
        <w:rPr>
          <w:sz w:val="28"/>
        </w:rPr>
        <w:tab/>
        <w:t>наглядные</w:t>
      </w:r>
      <w:r>
        <w:rPr>
          <w:sz w:val="28"/>
        </w:rPr>
        <w:tab/>
        <w:t>материалы,</w:t>
      </w:r>
      <w:r>
        <w:rPr>
          <w:spacing w:val="-68"/>
          <w:sz w:val="28"/>
        </w:rPr>
        <w:t xml:space="preserve"> </w:t>
      </w:r>
      <w:r>
        <w:rPr>
          <w:sz w:val="28"/>
        </w:rPr>
        <w:t>подготовленные/отобранн</w:t>
      </w:r>
      <w:r>
        <w:rPr>
          <w:sz w:val="28"/>
        </w:rPr>
        <w:t>ые под руководством учителя; делать оценочный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вывод о достижении цели коммуникации непосредственно после завершения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контакта</w:t>
      </w:r>
      <w:r>
        <w:rPr>
          <w:spacing w:val="-3"/>
          <w:sz w:val="28"/>
        </w:rPr>
        <w:t xml:space="preserve"> </w:t>
      </w:r>
      <w:r>
        <w:rPr>
          <w:sz w:val="28"/>
        </w:rPr>
        <w:t>и обосновывать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его.</w:t>
      </w:r>
    </w:p>
    <w:p w:rsidR="00B35D79" w:rsidRDefault="00B35D79">
      <w:pPr>
        <w:spacing w:line="388" w:lineRule="auto"/>
        <w:jc w:val="both"/>
        <w:rPr>
          <w:sz w:val="28"/>
        </w:rPr>
        <w:sectPr w:rsidR="00B35D79">
          <w:pgSz w:w="11910" w:h="16840"/>
          <w:pgMar w:top="1040" w:right="0" w:bottom="280" w:left="1240" w:header="720" w:footer="720" w:gutter="0"/>
          <w:cols w:space="720"/>
        </w:sectPr>
      </w:pPr>
    </w:p>
    <w:p w:rsidR="00B35D79" w:rsidRDefault="00FA2F09">
      <w:pPr>
        <w:pStyle w:val="1"/>
        <w:spacing w:before="72"/>
      </w:pPr>
      <w:r>
        <w:lastRenderedPageBreak/>
        <w:t>Личностные</w:t>
      </w:r>
    </w:p>
    <w:p w:rsidR="00B35D79" w:rsidRDefault="00FA2F09">
      <w:pPr>
        <w:pStyle w:val="a3"/>
        <w:spacing w:before="202" w:line="388" w:lineRule="auto"/>
        <w:ind w:left="447" w:right="1162" w:firstLine="707"/>
      </w:pPr>
      <w:r>
        <w:t>Демонстрирует</w:t>
      </w:r>
      <w:r>
        <w:rPr>
          <w:spacing w:val="42"/>
        </w:rPr>
        <w:t xml:space="preserve"> </w:t>
      </w:r>
      <w:r>
        <w:t>готовность</w:t>
      </w:r>
      <w:r>
        <w:rPr>
          <w:spacing w:val="41"/>
        </w:rPr>
        <w:t xml:space="preserve"> </w:t>
      </w:r>
      <w:r>
        <w:t>к</w:t>
      </w:r>
      <w:r>
        <w:rPr>
          <w:spacing w:val="41"/>
        </w:rPr>
        <w:t xml:space="preserve"> </w:t>
      </w:r>
      <w:r>
        <w:t>саморазвитию</w:t>
      </w:r>
      <w:r>
        <w:rPr>
          <w:spacing w:val="39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самообразованию</w:t>
      </w:r>
      <w:r>
        <w:rPr>
          <w:spacing w:val="42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мотивации к</w:t>
      </w:r>
      <w:r>
        <w:rPr>
          <w:spacing w:val="-4"/>
        </w:rPr>
        <w:t xml:space="preserve"> </w:t>
      </w:r>
      <w:r>
        <w:t>обучению</w:t>
      </w:r>
      <w:r>
        <w:rPr>
          <w:spacing w:val="-1"/>
        </w:rPr>
        <w:t xml:space="preserve"> </w:t>
      </w:r>
      <w:r>
        <w:t>и познанию.</w:t>
      </w:r>
    </w:p>
    <w:p w:rsidR="00B35D79" w:rsidRDefault="00FA2F09">
      <w:pPr>
        <w:pStyle w:val="1"/>
        <w:spacing w:before="15"/>
      </w:pPr>
      <w:r>
        <w:t>Характеристика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процесса</w:t>
      </w:r>
    </w:p>
    <w:p w:rsidR="00B35D79" w:rsidRDefault="00FA2F09">
      <w:pPr>
        <w:pStyle w:val="a3"/>
        <w:spacing w:before="146" w:line="388" w:lineRule="auto"/>
        <w:ind w:left="447" w:right="837" w:firstLine="707"/>
        <w:jc w:val="both"/>
      </w:pPr>
      <w:r>
        <w:t>Программа рассчитана на 3 года обучения, реализуется во 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являться</w:t>
      </w:r>
      <w:r>
        <w:rPr>
          <w:spacing w:val="1"/>
        </w:rPr>
        <w:t xml:space="preserve"> </w:t>
      </w:r>
      <w:r>
        <w:t>составляющим</w:t>
      </w:r>
      <w:r>
        <w:rPr>
          <w:spacing w:val="1"/>
        </w:rPr>
        <w:t xml:space="preserve"> </w:t>
      </w:r>
      <w:r>
        <w:t>модулем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-2"/>
        </w:rPr>
        <w:t xml:space="preserve"> </w:t>
      </w:r>
      <w:r>
        <w:t>функциональной грамотности</w:t>
      </w:r>
      <w:r>
        <w:rPr>
          <w:spacing w:val="-3"/>
        </w:rPr>
        <w:t xml:space="preserve"> </w:t>
      </w:r>
      <w:r>
        <w:t>обучающихся.</w:t>
      </w:r>
    </w:p>
    <w:p w:rsidR="00B35D79" w:rsidRDefault="00FA2F09">
      <w:pPr>
        <w:pStyle w:val="a3"/>
        <w:spacing w:before="10"/>
        <w:ind w:left="1170"/>
        <w:jc w:val="both"/>
      </w:pPr>
      <w:r>
        <w:t>Об</w:t>
      </w:r>
      <w:r>
        <w:t>щее</w:t>
      </w:r>
      <w:r>
        <w:rPr>
          <w:spacing w:val="-2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часов: 54.</w:t>
      </w:r>
    </w:p>
    <w:p w:rsidR="00B35D79" w:rsidRDefault="00FA2F09">
      <w:pPr>
        <w:pStyle w:val="a3"/>
        <w:spacing w:before="158" w:line="388" w:lineRule="auto"/>
        <w:ind w:left="447" w:right="840" w:firstLine="707"/>
        <w:jc w:val="both"/>
      </w:pPr>
      <w:r>
        <w:t>Занятия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реализованы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еженедельное</w:t>
      </w:r>
      <w:r>
        <w:rPr>
          <w:spacing w:val="1"/>
        </w:rPr>
        <w:t xml:space="preserve"> </w:t>
      </w:r>
      <w:r>
        <w:t>расписание</w:t>
      </w:r>
      <w:r>
        <w:rPr>
          <w:spacing w:val="1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профильных</w:t>
      </w:r>
      <w:r>
        <w:rPr>
          <w:spacing w:val="-1"/>
        </w:rPr>
        <w:t xml:space="preserve"> </w:t>
      </w:r>
      <w:r>
        <w:t>смен.</w:t>
      </w:r>
    </w:p>
    <w:p w:rsidR="00B35D79" w:rsidRDefault="00FA2F09">
      <w:pPr>
        <w:pStyle w:val="a3"/>
        <w:spacing w:before="10"/>
        <w:ind w:left="1170"/>
        <w:jc w:val="both"/>
      </w:pPr>
      <w:r>
        <w:t>Формы</w:t>
      </w:r>
      <w:r>
        <w:rPr>
          <w:spacing w:val="-4"/>
        </w:rPr>
        <w:t xml:space="preserve"> </w:t>
      </w:r>
      <w:r>
        <w:t>организации:</w:t>
      </w:r>
      <w:r>
        <w:rPr>
          <w:spacing w:val="-2"/>
        </w:rPr>
        <w:t xml:space="preserve"> </w:t>
      </w:r>
      <w:r>
        <w:t>преимущественно</w:t>
      </w:r>
      <w:r>
        <w:rPr>
          <w:spacing w:val="-6"/>
        </w:rPr>
        <w:t xml:space="preserve"> </w:t>
      </w:r>
      <w:r>
        <w:t>групповые.</w:t>
      </w:r>
    </w:p>
    <w:p w:rsidR="00B35D79" w:rsidRDefault="00FA2F09">
      <w:pPr>
        <w:pStyle w:val="a3"/>
        <w:spacing w:before="156" w:line="388" w:lineRule="auto"/>
        <w:ind w:left="447" w:right="841" w:firstLine="707"/>
        <w:jc w:val="both"/>
      </w:pPr>
      <w:r>
        <w:t>Методы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беседы,</w:t>
      </w:r>
      <w:r>
        <w:rPr>
          <w:spacing w:val="1"/>
        </w:rPr>
        <w:t xml:space="preserve"> </w:t>
      </w:r>
      <w:r>
        <w:t>дискуссии,</w:t>
      </w:r>
      <w:r>
        <w:rPr>
          <w:spacing w:val="1"/>
        </w:rPr>
        <w:t xml:space="preserve"> </w:t>
      </w:r>
      <w:r>
        <w:t>проектные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проблемного обучения,</w:t>
      </w:r>
      <w:r>
        <w:rPr>
          <w:spacing w:val="-3"/>
        </w:rPr>
        <w:t xml:space="preserve"> </w:t>
      </w:r>
      <w:r>
        <w:t>деловые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ролевые игры и</w:t>
      </w:r>
      <w:r>
        <w:rPr>
          <w:spacing w:val="-1"/>
        </w:rPr>
        <w:t xml:space="preserve"> </w:t>
      </w:r>
      <w:r>
        <w:t>др.</w:t>
      </w:r>
    </w:p>
    <w:p w:rsidR="00B35D79" w:rsidRDefault="00FA2F09">
      <w:pPr>
        <w:pStyle w:val="a3"/>
        <w:spacing w:before="11" w:line="388" w:lineRule="auto"/>
        <w:ind w:left="447" w:right="835" w:firstLine="707"/>
        <w:jc w:val="both"/>
      </w:pPr>
      <w:r>
        <w:t>На каждом занятии обучающимся предлагается для решения учебная</w:t>
      </w:r>
      <w:r>
        <w:rPr>
          <w:spacing w:val="1"/>
        </w:rPr>
        <w:t xml:space="preserve"> </w:t>
      </w:r>
      <w:r>
        <w:t>ситуация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креативного мышления.</w:t>
      </w:r>
    </w:p>
    <w:p w:rsidR="00B35D79" w:rsidRDefault="00FA2F09">
      <w:pPr>
        <w:pStyle w:val="a3"/>
        <w:spacing w:before="9" w:line="388" w:lineRule="auto"/>
        <w:ind w:left="447" w:right="841" w:firstLine="707"/>
        <w:jc w:val="both"/>
      </w:pPr>
      <w:r>
        <w:t>Основные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зад</w:t>
      </w:r>
      <w:r>
        <w:t>ания: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или множество возможных решений;</w:t>
      </w:r>
    </w:p>
    <w:p w:rsidR="00B35D79" w:rsidRDefault="00FA2F09">
      <w:pPr>
        <w:pStyle w:val="a3"/>
        <w:spacing w:before="13" w:line="388" w:lineRule="auto"/>
        <w:ind w:left="447" w:right="835" w:firstLine="707"/>
        <w:jc w:val="both"/>
      </w:pP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мини-проект,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создание/конструирование</w:t>
      </w:r>
      <w:r>
        <w:rPr>
          <w:spacing w:val="1"/>
        </w:rPr>
        <w:t xml:space="preserve"> </w:t>
      </w:r>
      <w:r>
        <w:t>некоторого</w:t>
      </w:r>
      <w:r>
        <w:rPr>
          <w:spacing w:val="1"/>
        </w:rPr>
        <w:t xml:space="preserve"> </w:t>
      </w:r>
      <w:r>
        <w:t>продукта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нестандартных средств; дает возможность для развития кратко очерченного</w:t>
      </w:r>
      <w:r>
        <w:rPr>
          <w:spacing w:val="1"/>
        </w:rPr>
        <w:t xml:space="preserve"> </w:t>
      </w:r>
      <w:r>
        <w:t>сюжета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отнесена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категориям:</w:t>
      </w:r>
      <w:r>
        <w:rPr>
          <w:spacing w:val="1"/>
        </w:rPr>
        <w:t xml:space="preserve"> </w:t>
      </w:r>
      <w:r>
        <w:t>«Креативное</w:t>
      </w:r>
      <w:r>
        <w:rPr>
          <w:spacing w:val="1"/>
        </w:rPr>
        <w:t xml:space="preserve"> </w:t>
      </w:r>
      <w:r>
        <w:t>самовыражение»</w:t>
      </w:r>
      <w:r>
        <w:rPr>
          <w:spacing w:val="-67"/>
        </w:rPr>
        <w:t xml:space="preserve"> </w:t>
      </w:r>
      <w:r>
        <w:t xml:space="preserve">(письменное   </w:t>
      </w:r>
      <w:r>
        <w:rPr>
          <w:spacing w:val="21"/>
        </w:rPr>
        <w:t xml:space="preserve"> </w:t>
      </w:r>
      <w:r>
        <w:t xml:space="preserve">или   </w:t>
      </w:r>
      <w:r>
        <w:rPr>
          <w:spacing w:val="23"/>
        </w:rPr>
        <w:t xml:space="preserve"> </w:t>
      </w:r>
      <w:proofErr w:type="gramStart"/>
      <w:r>
        <w:t xml:space="preserve">устное,   </w:t>
      </w:r>
      <w:proofErr w:type="gramEnd"/>
      <w:r>
        <w:rPr>
          <w:spacing w:val="22"/>
        </w:rPr>
        <w:t xml:space="preserve"> </w:t>
      </w:r>
      <w:r>
        <w:t xml:space="preserve">художественное   </w:t>
      </w:r>
      <w:r>
        <w:rPr>
          <w:spacing w:val="22"/>
        </w:rPr>
        <w:t xml:space="preserve"> </w:t>
      </w:r>
      <w:r>
        <w:t xml:space="preserve">или   </w:t>
      </w:r>
      <w:r>
        <w:rPr>
          <w:spacing w:val="22"/>
        </w:rPr>
        <w:t xml:space="preserve"> </w:t>
      </w:r>
      <w:r>
        <w:t xml:space="preserve">символическое)   </w:t>
      </w:r>
      <w:r>
        <w:rPr>
          <w:spacing w:val="22"/>
        </w:rPr>
        <w:t xml:space="preserve"> </w:t>
      </w:r>
      <w:r>
        <w:t>или</w:t>
      </w:r>
    </w:p>
    <w:p w:rsidR="00B35D79" w:rsidRDefault="00FA2F09">
      <w:pPr>
        <w:pStyle w:val="a3"/>
        <w:spacing w:line="388" w:lineRule="auto"/>
        <w:ind w:left="447" w:right="833"/>
        <w:jc w:val="both"/>
      </w:pPr>
      <w:r>
        <w:t>«Получение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проблем»</w:t>
      </w:r>
      <w:r>
        <w:rPr>
          <w:spacing w:val="1"/>
        </w:rPr>
        <w:t xml:space="preserve"> </w:t>
      </w:r>
      <w:r>
        <w:t>(математическое</w:t>
      </w:r>
      <w:r>
        <w:rPr>
          <w:spacing w:val="1"/>
        </w:rPr>
        <w:t xml:space="preserve"> </w:t>
      </w:r>
      <w:r>
        <w:t>и</w:t>
      </w:r>
      <w:r>
        <w:t>ли</w:t>
      </w:r>
      <w:r>
        <w:rPr>
          <w:spacing w:val="1"/>
        </w:rPr>
        <w:t xml:space="preserve"> </w:t>
      </w:r>
      <w:r>
        <w:t>естественнонаучное, социальное или межличностное); предполагает работу 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возможным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подзадач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автономной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парной</w:t>
      </w:r>
      <w:r>
        <w:rPr>
          <w:spacing w:val="1"/>
        </w:rPr>
        <w:t xml:space="preserve"> </w:t>
      </w:r>
      <w:proofErr w:type="gramStart"/>
      <w:r>
        <w:t xml:space="preserve">работы;  </w:t>
      </w:r>
      <w:r>
        <w:rPr>
          <w:spacing w:val="6"/>
        </w:rPr>
        <w:t xml:space="preserve"> </w:t>
      </w:r>
      <w:proofErr w:type="gramEnd"/>
      <w:r>
        <w:t xml:space="preserve">требует  </w:t>
      </w:r>
      <w:r>
        <w:rPr>
          <w:spacing w:val="6"/>
        </w:rPr>
        <w:t xml:space="preserve"> </w:t>
      </w:r>
      <w:r>
        <w:t xml:space="preserve">самостоятельного  </w:t>
      </w:r>
      <w:r>
        <w:rPr>
          <w:spacing w:val="4"/>
        </w:rPr>
        <w:t xml:space="preserve"> </w:t>
      </w:r>
      <w:r>
        <w:t xml:space="preserve">поиска  </w:t>
      </w:r>
      <w:r>
        <w:rPr>
          <w:spacing w:val="4"/>
        </w:rPr>
        <w:t xml:space="preserve"> </w:t>
      </w:r>
      <w:r>
        <w:t xml:space="preserve">необходимой  </w:t>
      </w:r>
      <w:r>
        <w:rPr>
          <w:spacing w:val="5"/>
        </w:rPr>
        <w:t xml:space="preserve"> </w:t>
      </w:r>
      <w:r>
        <w:t xml:space="preserve">информации  </w:t>
      </w:r>
      <w:r>
        <w:rPr>
          <w:spacing w:val="17"/>
        </w:rPr>
        <w:t xml:space="preserve"> </w:t>
      </w:r>
      <w:r>
        <w:t>в</w:t>
      </w:r>
    </w:p>
    <w:p w:rsidR="00B35D79" w:rsidRDefault="00B35D79">
      <w:pPr>
        <w:spacing w:line="388" w:lineRule="auto"/>
        <w:jc w:val="both"/>
        <w:sectPr w:rsidR="00B35D79">
          <w:pgSz w:w="11910" w:h="16840"/>
          <w:pgMar w:top="1040" w:right="0" w:bottom="280" w:left="1240" w:header="720" w:footer="720" w:gutter="0"/>
          <w:cols w:space="720"/>
        </w:sectPr>
      </w:pPr>
    </w:p>
    <w:p w:rsidR="00B35D79" w:rsidRDefault="00FA2F09">
      <w:pPr>
        <w:pStyle w:val="a3"/>
        <w:spacing w:before="65" w:line="391" w:lineRule="auto"/>
        <w:ind w:left="447" w:right="843"/>
        <w:jc w:val="both"/>
      </w:pPr>
      <w:r>
        <w:lastRenderedPageBreak/>
        <w:t>открытых источниках; может включать поиск и использование информации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предметов/предметных</w:t>
      </w:r>
      <w:r>
        <w:rPr>
          <w:spacing w:val="1"/>
        </w:rPr>
        <w:t xml:space="preserve"> </w:t>
      </w:r>
      <w:r>
        <w:t>областей.</w:t>
      </w:r>
    </w:p>
    <w:p w:rsidR="00B35D79" w:rsidRDefault="00FA2F09">
      <w:pPr>
        <w:pStyle w:val="a3"/>
        <w:spacing w:before="6" w:after="19" w:line="388" w:lineRule="auto"/>
        <w:ind w:left="447" w:right="841" w:firstLine="707"/>
        <w:jc w:val="both"/>
      </w:pPr>
      <w:r>
        <w:t>Алгоритм</w:t>
      </w:r>
      <w:r>
        <w:rPr>
          <w:spacing w:val="63"/>
        </w:rPr>
        <w:t xml:space="preserve"> </w:t>
      </w:r>
      <w:r>
        <w:t>работы</w:t>
      </w:r>
      <w:r>
        <w:rPr>
          <w:spacing w:val="65"/>
        </w:rPr>
        <w:t xml:space="preserve"> </w:t>
      </w:r>
      <w:r>
        <w:t>с</w:t>
      </w:r>
      <w:r>
        <w:rPr>
          <w:spacing w:val="63"/>
        </w:rPr>
        <w:t xml:space="preserve"> </w:t>
      </w:r>
      <w:r>
        <w:t>учебной</w:t>
      </w:r>
      <w:r>
        <w:rPr>
          <w:spacing w:val="64"/>
        </w:rPr>
        <w:t xml:space="preserve"> </w:t>
      </w:r>
      <w:r>
        <w:t>ситуацией</w:t>
      </w:r>
      <w:r>
        <w:rPr>
          <w:spacing w:val="64"/>
        </w:rPr>
        <w:t xml:space="preserve"> </w:t>
      </w:r>
      <w:r>
        <w:t>или</w:t>
      </w:r>
      <w:r>
        <w:rPr>
          <w:spacing w:val="63"/>
        </w:rPr>
        <w:t xml:space="preserve"> </w:t>
      </w:r>
      <w:r>
        <w:t>учебной</w:t>
      </w:r>
      <w:r>
        <w:rPr>
          <w:spacing w:val="64"/>
        </w:rPr>
        <w:t xml:space="preserve"> </w:t>
      </w:r>
      <w:r>
        <w:t>задачей</w:t>
      </w:r>
      <w:r>
        <w:rPr>
          <w:spacing w:val="63"/>
        </w:rPr>
        <w:t xml:space="preserve"> </w:t>
      </w:r>
      <w:r>
        <w:t>описан</w:t>
      </w:r>
      <w:r>
        <w:rPr>
          <w:spacing w:val="-68"/>
        </w:rPr>
        <w:t xml:space="preserve"> </w:t>
      </w:r>
      <w:r>
        <w:t>Г.С. Ковалёвой,</w:t>
      </w:r>
      <w:r>
        <w:rPr>
          <w:spacing w:val="1"/>
        </w:rPr>
        <w:t xml:space="preserve"> </w:t>
      </w:r>
      <w:r>
        <w:t>О.Б. Логиновой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пособии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«Креативное</w:t>
      </w:r>
      <w:r>
        <w:rPr>
          <w:spacing w:val="1"/>
        </w:rPr>
        <w:t xml:space="preserve"> </w:t>
      </w:r>
      <w:r>
        <w:t>мышление.</w:t>
      </w:r>
      <w:r>
        <w:rPr>
          <w:spacing w:val="1"/>
        </w:rPr>
        <w:t xml:space="preserve"> </w:t>
      </w:r>
      <w:r>
        <w:t>Сборник</w:t>
      </w:r>
      <w:r>
        <w:rPr>
          <w:spacing w:val="1"/>
        </w:rPr>
        <w:t xml:space="preserve"> </w:t>
      </w:r>
      <w:r>
        <w:t>эталонных заданий»</w:t>
      </w:r>
      <w:r>
        <w:rPr>
          <w:vertAlign w:val="superscript"/>
        </w:rPr>
        <w:t>1</w:t>
      </w:r>
      <w:r>
        <w:t xml:space="preserve"> и представлен</w:t>
      </w:r>
      <w:r>
        <w:rPr>
          <w:spacing w:val="-3"/>
        </w:rPr>
        <w:t xml:space="preserve"> </w:t>
      </w:r>
      <w:r>
        <w:t>на рисунке 2.</w:t>
      </w:r>
    </w:p>
    <w:p w:rsidR="00B35D79" w:rsidRDefault="00FA2F09">
      <w:pPr>
        <w:pStyle w:val="a3"/>
        <w:ind w:left="1247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906452" cy="564584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6452" cy="5645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5D79" w:rsidRDefault="00B35D79">
      <w:pPr>
        <w:pStyle w:val="a3"/>
        <w:spacing w:before="10"/>
        <w:rPr>
          <w:sz w:val="27"/>
        </w:rPr>
      </w:pPr>
    </w:p>
    <w:p w:rsidR="00B35D79" w:rsidRDefault="00FA2F09">
      <w:pPr>
        <w:ind w:left="462"/>
        <w:jc w:val="both"/>
        <w:rPr>
          <w:i/>
          <w:sz w:val="18"/>
        </w:rPr>
      </w:pPr>
      <w:r>
        <w:rPr>
          <w:i/>
          <w:color w:val="44536A"/>
          <w:sz w:val="18"/>
        </w:rPr>
        <w:t>Рисунок</w:t>
      </w:r>
      <w:r>
        <w:rPr>
          <w:i/>
          <w:color w:val="44536A"/>
          <w:spacing w:val="-4"/>
          <w:sz w:val="18"/>
        </w:rPr>
        <w:t xml:space="preserve"> </w:t>
      </w:r>
      <w:r>
        <w:rPr>
          <w:i/>
          <w:color w:val="44536A"/>
          <w:sz w:val="18"/>
        </w:rPr>
        <w:t>2.</w:t>
      </w:r>
      <w:r>
        <w:rPr>
          <w:i/>
          <w:color w:val="44536A"/>
          <w:spacing w:val="-5"/>
          <w:sz w:val="18"/>
        </w:rPr>
        <w:t xml:space="preserve"> </w:t>
      </w:r>
      <w:r>
        <w:rPr>
          <w:i/>
          <w:color w:val="44536A"/>
          <w:sz w:val="18"/>
        </w:rPr>
        <w:t>Действия,</w:t>
      </w:r>
      <w:r>
        <w:rPr>
          <w:i/>
          <w:color w:val="44536A"/>
          <w:spacing w:val="-2"/>
          <w:sz w:val="18"/>
        </w:rPr>
        <w:t xml:space="preserve"> </w:t>
      </w:r>
      <w:r>
        <w:rPr>
          <w:i/>
          <w:color w:val="44536A"/>
          <w:sz w:val="18"/>
        </w:rPr>
        <w:t>требуемые</w:t>
      </w:r>
      <w:r>
        <w:rPr>
          <w:i/>
          <w:color w:val="44536A"/>
          <w:spacing w:val="-5"/>
          <w:sz w:val="18"/>
        </w:rPr>
        <w:t xml:space="preserve"> </w:t>
      </w:r>
      <w:r>
        <w:rPr>
          <w:i/>
          <w:color w:val="44536A"/>
          <w:sz w:val="18"/>
        </w:rPr>
        <w:t>при</w:t>
      </w:r>
      <w:r>
        <w:rPr>
          <w:i/>
          <w:color w:val="44536A"/>
          <w:spacing w:val="-2"/>
          <w:sz w:val="18"/>
        </w:rPr>
        <w:t xml:space="preserve"> </w:t>
      </w:r>
      <w:r>
        <w:rPr>
          <w:i/>
          <w:color w:val="44536A"/>
          <w:sz w:val="18"/>
        </w:rPr>
        <w:t>выполнении</w:t>
      </w:r>
      <w:r>
        <w:rPr>
          <w:i/>
          <w:color w:val="44536A"/>
          <w:spacing w:val="-3"/>
          <w:sz w:val="18"/>
        </w:rPr>
        <w:t xml:space="preserve"> </w:t>
      </w:r>
      <w:r>
        <w:rPr>
          <w:i/>
          <w:color w:val="44536A"/>
          <w:sz w:val="18"/>
        </w:rPr>
        <w:t>заданий</w:t>
      </w:r>
      <w:r>
        <w:rPr>
          <w:i/>
          <w:color w:val="44536A"/>
          <w:spacing w:val="-2"/>
          <w:sz w:val="18"/>
        </w:rPr>
        <w:t xml:space="preserve"> </w:t>
      </w:r>
      <w:r>
        <w:rPr>
          <w:i/>
          <w:color w:val="44536A"/>
          <w:sz w:val="18"/>
        </w:rPr>
        <w:t>на</w:t>
      </w:r>
      <w:r>
        <w:rPr>
          <w:i/>
          <w:color w:val="44536A"/>
          <w:spacing w:val="-7"/>
          <w:sz w:val="18"/>
        </w:rPr>
        <w:t xml:space="preserve"> </w:t>
      </w:r>
      <w:r>
        <w:rPr>
          <w:i/>
          <w:color w:val="44536A"/>
          <w:sz w:val="18"/>
        </w:rPr>
        <w:t>креативность</w:t>
      </w:r>
    </w:p>
    <w:p w:rsidR="00B35D79" w:rsidRDefault="00B35D79">
      <w:pPr>
        <w:pStyle w:val="a3"/>
        <w:spacing w:before="5"/>
        <w:rPr>
          <w:i/>
          <w:sz w:val="20"/>
        </w:rPr>
      </w:pPr>
    </w:p>
    <w:p w:rsidR="00B35D79" w:rsidRDefault="00FA2F09">
      <w:pPr>
        <w:pStyle w:val="a3"/>
        <w:spacing w:line="391" w:lineRule="auto"/>
        <w:ind w:left="447" w:right="834" w:firstLine="707"/>
        <w:jc w:val="both"/>
      </w:pPr>
      <w:r>
        <w:t xml:space="preserve">При оценивании </w:t>
      </w:r>
      <w:r>
        <w:rPr>
          <w:u w:val="single"/>
        </w:rPr>
        <w:t>заданий</w:t>
      </w:r>
      <w:r>
        <w:t xml:space="preserve"> учитывается, что креативная идея (решение) –</w:t>
      </w:r>
      <w:r>
        <w:rPr>
          <w:spacing w:val="-67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всегда идея:</w:t>
      </w:r>
    </w:p>
    <w:p w:rsidR="00B35D79" w:rsidRDefault="00FA2F09">
      <w:pPr>
        <w:pStyle w:val="a3"/>
        <w:spacing w:before="5"/>
        <w:rPr>
          <w:sz w:val="22"/>
        </w:rPr>
      </w:pPr>
      <w:r>
        <w:pict>
          <v:rect id="_x0000_s1028" style="position:absolute;margin-left:85.1pt;margin-top:14.9pt;width:2in;height:.7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B35D79" w:rsidRDefault="00FA2F09">
      <w:pPr>
        <w:spacing w:before="118"/>
        <w:ind w:left="462"/>
        <w:rPr>
          <w:sz w:val="20"/>
        </w:rPr>
      </w:pPr>
      <w:r>
        <w:rPr>
          <w:w w:val="95"/>
          <w:sz w:val="20"/>
          <w:vertAlign w:val="superscript"/>
        </w:rPr>
        <w:t>1</w:t>
      </w:r>
      <w:r>
        <w:rPr>
          <w:spacing w:val="69"/>
          <w:sz w:val="20"/>
        </w:rPr>
        <w:t xml:space="preserve">   </w:t>
      </w:r>
      <w:r>
        <w:rPr>
          <w:color w:val="0000FF"/>
          <w:w w:val="95"/>
          <w:sz w:val="20"/>
          <w:u w:val="single" w:color="0000FF"/>
        </w:rPr>
        <w:t>https://media.prosv.ru/static/books-viewer/index.html?path=/media/ebook/398130/&amp;scrollToPage=1</w:t>
      </w:r>
    </w:p>
    <w:p w:rsidR="00B35D79" w:rsidRDefault="00B35D79">
      <w:pPr>
        <w:rPr>
          <w:sz w:val="20"/>
        </w:rPr>
        <w:sectPr w:rsidR="00B35D79">
          <w:pgSz w:w="11910" w:h="16840"/>
          <w:pgMar w:top="1040" w:right="0" w:bottom="280" w:left="1240" w:header="720" w:footer="720" w:gutter="0"/>
          <w:cols w:space="720"/>
        </w:sectPr>
      </w:pPr>
    </w:p>
    <w:p w:rsidR="00B35D79" w:rsidRDefault="00FA2F09">
      <w:pPr>
        <w:pStyle w:val="a4"/>
        <w:numPr>
          <w:ilvl w:val="0"/>
          <w:numId w:val="4"/>
        </w:numPr>
        <w:tabs>
          <w:tab w:val="left" w:pos="2226"/>
        </w:tabs>
        <w:spacing w:before="86"/>
        <w:ind w:left="2226"/>
        <w:rPr>
          <w:sz w:val="28"/>
        </w:rPr>
      </w:pPr>
      <w:r>
        <w:rPr>
          <w:sz w:val="28"/>
        </w:rPr>
        <w:lastRenderedPageBreak/>
        <w:t>осмысленная;</w:t>
      </w:r>
    </w:p>
    <w:p w:rsidR="00B35D79" w:rsidRDefault="00FA2F09">
      <w:pPr>
        <w:pStyle w:val="a4"/>
        <w:numPr>
          <w:ilvl w:val="0"/>
          <w:numId w:val="4"/>
        </w:numPr>
        <w:tabs>
          <w:tab w:val="left" w:pos="2226"/>
        </w:tabs>
        <w:spacing w:before="183" w:line="379" w:lineRule="auto"/>
        <w:ind w:right="841" w:firstLine="708"/>
        <w:rPr>
          <w:sz w:val="28"/>
        </w:rPr>
      </w:pPr>
      <w:r>
        <w:rPr>
          <w:sz w:val="28"/>
        </w:rPr>
        <w:t>необычная</w:t>
      </w:r>
      <w:r>
        <w:rPr>
          <w:spacing w:val="59"/>
          <w:sz w:val="28"/>
        </w:rPr>
        <w:t xml:space="preserve"> </w:t>
      </w:r>
      <w:r>
        <w:rPr>
          <w:sz w:val="28"/>
        </w:rPr>
        <w:t>(такая,</w:t>
      </w:r>
      <w:r>
        <w:rPr>
          <w:spacing w:val="59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60"/>
          <w:sz w:val="28"/>
        </w:rPr>
        <w:t xml:space="preserve"> </w:t>
      </w:r>
      <w:r>
        <w:rPr>
          <w:sz w:val="28"/>
        </w:rPr>
        <w:t>придёт</w:t>
      </w:r>
      <w:r>
        <w:rPr>
          <w:spacing w:val="59"/>
          <w:sz w:val="28"/>
        </w:rPr>
        <w:t xml:space="preserve"> </w:t>
      </w:r>
      <w:r>
        <w:rPr>
          <w:sz w:val="28"/>
        </w:rPr>
        <w:t>в</w:t>
      </w:r>
      <w:r>
        <w:rPr>
          <w:spacing w:val="58"/>
          <w:sz w:val="28"/>
        </w:rPr>
        <w:t xml:space="preserve"> </w:t>
      </w:r>
      <w:r>
        <w:rPr>
          <w:sz w:val="28"/>
        </w:rPr>
        <w:t>голову</w:t>
      </w:r>
      <w:r>
        <w:rPr>
          <w:spacing w:val="55"/>
          <w:sz w:val="28"/>
        </w:rPr>
        <w:t xml:space="preserve"> </w:t>
      </w:r>
      <w:r>
        <w:rPr>
          <w:sz w:val="28"/>
        </w:rPr>
        <w:t>не</w:t>
      </w:r>
      <w:r>
        <w:rPr>
          <w:spacing w:val="58"/>
          <w:sz w:val="28"/>
        </w:rPr>
        <w:t xml:space="preserve"> </w:t>
      </w:r>
      <w:r>
        <w:rPr>
          <w:sz w:val="28"/>
        </w:rPr>
        <w:t>каждому</w:t>
      </w:r>
      <w:r>
        <w:rPr>
          <w:spacing w:val="58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такая,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которая обращает</w:t>
      </w:r>
      <w:r>
        <w:rPr>
          <w:spacing w:val="-2"/>
          <w:sz w:val="28"/>
        </w:rPr>
        <w:t xml:space="preserve"> </w:t>
      </w:r>
      <w:r>
        <w:rPr>
          <w:sz w:val="28"/>
        </w:rPr>
        <w:t>на себя внимание);</w:t>
      </w:r>
    </w:p>
    <w:p w:rsidR="00B35D79" w:rsidRDefault="00FA2F09">
      <w:pPr>
        <w:pStyle w:val="a4"/>
        <w:numPr>
          <w:ilvl w:val="0"/>
          <w:numId w:val="4"/>
        </w:numPr>
        <w:tabs>
          <w:tab w:val="left" w:pos="2226"/>
        </w:tabs>
        <w:spacing w:before="22"/>
        <w:ind w:left="2226"/>
        <w:rPr>
          <w:sz w:val="28"/>
        </w:rPr>
      </w:pPr>
      <w:r>
        <w:rPr>
          <w:sz w:val="28"/>
        </w:rPr>
        <w:t>тщательно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представленная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оформленная;</w:t>
      </w:r>
    </w:p>
    <w:p w:rsidR="00B35D79" w:rsidRDefault="00FA2F09">
      <w:pPr>
        <w:pStyle w:val="a4"/>
        <w:numPr>
          <w:ilvl w:val="0"/>
          <w:numId w:val="4"/>
        </w:numPr>
        <w:tabs>
          <w:tab w:val="left" w:pos="2226"/>
          <w:tab w:val="left" w:pos="3641"/>
          <w:tab w:val="left" w:pos="5659"/>
          <w:tab w:val="left" w:pos="8045"/>
          <w:tab w:val="left" w:pos="9386"/>
        </w:tabs>
        <w:spacing w:before="185" w:line="379" w:lineRule="auto"/>
        <w:ind w:right="839" w:firstLine="708"/>
        <w:rPr>
          <w:sz w:val="28"/>
        </w:rPr>
      </w:pPr>
      <w:r>
        <w:rPr>
          <w:sz w:val="28"/>
        </w:rPr>
        <w:t>имеющая</w:t>
      </w:r>
      <w:r>
        <w:rPr>
          <w:sz w:val="28"/>
        </w:rPr>
        <w:tab/>
        <w:t>определённую</w:t>
      </w:r>
      <w:r>
        <w:rPr>
          <w:sz w:val="28"/>
        </w:rPr>
        <w:tab/>
        <w:t>художественную,</w:t>
      </w:r>
      <w:r>
        <w:rPr>
          <w:sz w:val="28"/>
        </w:rPr>
        <w:tab/>
        <w:t>научную</w:t>
      </w:r>
      <w:r>
        <w:rPr>
          <w:sz w:val="28"/>
        </w:rPr>
        <w:tab/>
      </w:r>
      <w:r>
        <w:rPr>
          <w:spacing w:val="-1"/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ценность.</w:t>
      </w:r>
    </w:p>
    <w:p w:rsidR="00B35D79" w:rsidRDefault="00FA2F09">
      <w:pPr>
        <w:pStyle w:val="a3"/>
        <w:spacing w:before="23" w:line="388" w:lineRule="auto"/>
        <w:ind w:left="447" w:right="836" w:firstLine="707"/>
        <w:jc w:val="both"/>
      </w:pPr>
      <w:r>
        <w:t>Таким</w:t>
      </w:r>
      <w:r>
        <w:rPr>
          <w:spacing w:val="48"/>
        </w:rPr>
        <w:t xml:space="preserve"> </w:t>
      </w:r>
      <w:r>
        <w:t>образом,</w:t>
      </w:r>
      <w:r>
        <w:rPr>
          <w:spacing w:val="50"/>
        </w:rPr>
        <w:t xml:space="preserve"> </w:t>
      </w:r>
      <w:r>
        <w:t>основными</w:t>
      </w:r>
      <w:r>
        <w:rPr>
          <w:spacing w:val="49"/>
        </w:rPr>
        <w:t xml:space="preserve"> </w:t>
      </w:r>
      <w:r>
        <w:t>критериями</w:t>
      </w:r>
      <w:r>
        <w:rPr>
          <w:spacing w:val="51"/>
        </w:rPr>
        <w:t xml:space="preserve"> </w:t>
      </w:r>
      <w:r>
        <w:t>для</w:t>
      </w:r>
      <w:r>
        <w:rPr>
          <w:spacing w:val="49"/>
        </w:rPr>
        <w:t xml:space="preserve"> </w:t>
      </w:r>
      <w:r>
        <w:t>оценки</w:t>
      </w:r>
      <w:r>
        <w:rPr>
          <w:spacing w:val="51"/>
        </w:rPr>
        <w:t xml:space="preserve"> </w:t>
      </w:r>
      <w:r>
        <w:t>креативных</w:t>
      </w:r>
      <w:r>
        <w:rPr>
          <w:spacing w:val="51"/>
        </w:rPr>
        <w:t xml:space="preserve"> </w:t>
      </w:r>
      <w:r>
        <w:t>идей</w:t>
      </w:r>
      <w:r>
        <w:rPr>
          <w:spacing w:val="-68"/>
        </w:rPr>
        <w:t xml:space="preserve"> </w:t>
      </w:r>
      <w:r>
        <w:rPr>
          <w:u w:val="single"/>
        </w:rPr>
        <w:t>в заданиях на самовыражение</w:t>
      </w:r>
      <w:r>
        <w:t xml:space="preserve"> являются нестандартность, выразительность,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ценность,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rPr>
          <w:u w:val="single"/>
        </w:rPr>
        <w:t>в</w:t>
      </w:r>
      <w:r>
        <w:rPr>
          <w:spacing w:val="1"/>
          <w:u w:val="single"/>
        </w:rPr>
        <w:t xml:space="preserve"> </w:t>
      </w:r>
      <w:r>
        <w:rPr>
          <w:u w:val="single"/>
        </w:rPr>
        <w:t>заданиях</w:t>
      </w:r>
      <w:r>
        <w:rPr>
          <w:spacing w:val="1"/>
          <w:u w:val="single"/>
        </w:rPr>
        <w:t xml:space="preserve"> </w:t>
      </w:r>
      <w:r>
        <w:rPr>
          <w:u w:val="single"/>
        </w:rPr>
        <w:t>н</w:t>
      </w:r>
      <w:r>
        <w:rPr>
          <w:u w:val="single"/>
        </w:rPr>
        <w:t>а</w:t>
      </w:r>
      <w:r>
        <w:rPr>
          <w:spacing w:val="1"/>
          <w:u w:val="single"/>
        </w:rPr>
        <w:t xml:space="preserve"> </w:t>
      </w:r>
      <w:r>
        <w:rPr>
          <w:u w:val="single"/>
        </w:rPr>
        <w:t>решение</w:t>
      </w:r>
      <w:r>
        <w:rPr>
          <w:spacing w:val="1"/>
          <w:u w:val="single"/>
        </w:rPr>
        <w:t xml:space="preserve"> </w:t>
      </w:r>
      <w:r>
        <w:rPr>
          <w:u w:val="single"/>
        </w:rPr>
        <w:t>проблем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новизна,</w:t>
      </w:r>
      <w:r>
        <w:rPr>
          <w:spacing w:val="1"/>
        </w:rPr>
        <w:t xml:space="preserve"> </w:t>
      </w:r>
      <w:r>
        <w:t>эффективность,</w:t>
      </w:r>
      <w:r>
        <w:rPr>
          <w:spacing w:val="-2"/>
        </w:rPr>
        <w:t xml:space="preserve"> </w:t>
      </w:r>
      <w:r>
        <w:t>научная</w:t>
      </w:r>
      <w:r>
        <w:rPr>
          <w:spacing w:val="-3"/>
        </w:rPr>
        <w:t xml:space="preserve"> </w:t>
      </w:r>
      <w:r>
        <w:t>ценность</w:t>
      </w:r>
      <w:r>
        <w:rPr>
          <w:vertAlign w:val="superscript"/>
        </w:rPr>
        <w:t>2</w:t>
      </w:r>
      <w:r>
        <w:t>.</w:t>
      </w:r>
    </w:p>
    <w:p w:rsidR="00B35D79" w:rsidRDefault="00FA2F09">
      <w:pPr>
        <w:pStyle w:val="a3"/>
        <w:spacing w:before="10" w:line="388" w:lineRule="auto"/>
        <w:ind w:left="447" w:right="834" w:firstLine="707"/>
        <w:jc w:val="both"/>
      </w:pPr>
      <w:r>
        <w:t>Общее продвижение (достижение) обучающегося за весь курс имеет</w:t>
      </w:r>
      <w:r>
        <w:rPr>
          <w:spacing w:val="1"/>
        </w:rPr>
        <w:t xml:space="preserve"> </w:t>
      </w:r>
      <w:r>
        <w:t>качественную</w:t>
      </w:r>
      <w:r>
        <w:rPr>
          <w:spacing w:val="-3"/>
        </w:rPr>
        <w:t xml:space="preserve"> </w:t>
      </w:r>
      <w:r>
        <w:t>характеристику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оценивается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следующих умений:</w:t>
      </w:r>
    </w:p>
    <w:p w:rsidR="00B35D79" w:rsidRDefault="00FA2F09">
      <w:pPr>
        <w:pStyle w:val="a4"/>
        <w:numPr>
          <w:ilvl w:val="0"/>
          <w:numId w:val="3"/>
        </w:numPr>
        <w:tabs>
          <w:tab w:val="left" w:pos="1451"/>
        </w:tabs>
        <w:spacing w:before="10"/>
        <w:jc w:val="both"/>
        <w:rPr>
          <w:sz w:val="28"/>
        </w:rPr>
      </w:pPr>
      <w:r>
        <w:rPr>
          <w:sz w:val="28"/>
        </w:rPr>
        <w:t>Выдвижение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идей:</w:t>
      </w:r>
    </w:p>
    <w:p w:rsidR="00B35D79" w:rsidRDefault="00FA2F09">
      <w:pPr>
        <w:pStyle w:val="a4"/>
        <w:numPr>
          <w:ilvl w:val="1"/>
          <w:numId w:val="3"/>
        </w:numPr>
        <w:tabs>
          <w:tab w:val="left" w:pos="2226"/>
        </w:tabs>
        <w:spacing w:before="215" w:line="256" w:lineRule="auto"/>
        <w:ind w:right="841" w:firstLine="708"/>
        <w:rPr>
          <w:sz w:val="28"/>
        </w:rPr>
      </w:pPr>
      <w:r>
        <w:rPr>
          <w:sz w:val="28"/>
        </w:rPr>
        <w:t>осознает</w:t>
      </w:r>
      <w:r>
        <w:rPr>
          <w:spacing w:val="44"/>
          <w:sz w:val="28"/>
        </w:rPr>
        <w:t xml:space="preserve"> </w:t>
      </w:r>
      <w:r>
        <w:rPr>
          <w:sz w:val="28"/>
        </w:rPr>
        <w:t>описанную</w:t>
      </w:r>
      <w:r>
        <w:rPr>
          <w:spacing w:val="45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45"/>
          <w:sz w:val="28"/>
        </w:rPr>
        <w:t xml:space="preserve"> </w:t>
      </w:r>
      <w:r>
        <w:rPr>
          <w:sz w:val="28"/>
        </w:rPr>
        <w:t>может</w:t>
      </w:r>
      <w:r>
        <w:rPr>
          <w:spacing w:val="45"/>
          <w:sz w:val="28"/>
        </w:rPr>
        <w:t xml:space="preserve"> </w:t>
      </w:r>
      <w:r>
        <w:rPr>
          <w:sz w:val="28"/>
        </w:rPr>
        <w:t>задать</w:t>
      </w:r>
      <w:r>
        <w:rPr>
          <w:spacing w:val="45"/>
          <w:sz w:val="28"/>
        </w:rPr>
        <w:t xml:space="preserve"> </w:t>
      </w:r>
      <w:r>
        <w:rPr>
          <w:sz w:val="28"/>
        </w:rPr>
        <w:t>уточняющий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вопрос;</w:t>
      </w:r>
    </w:p>
    <w:p w:rsidR="00B35D79" w:rsidRDefault="00FA2F09">
      <w:pPr>
        <w:pStyle w:val="a4"/>
        <w:numPr>
          <w:ilvl w:val="1"/>
          <w:numId w:val="3"/>
        </w:numPr>
        <w:tabs>
          <w:tab w:val="left" w:pos="2226"/>
        </w:tabs>
        <w:spacing w:before="186"/>
        <w:ind w:left="2226"/>
        <w:rPr>
          <w:sz w:val="28"/>
        </w:rPr>
      </w:pPr>
      <w:r>
        <w:rPr>
          <w:sz w:val="28"/>
        </w:rPr>
        <w:t>способен</w:t>
      </w:r>
      <w:r>
        <w:rPr>
          <w:spacing w:val="-3"/>
          <w:sz w:val="28"/>
        </w:rPr>
        <w:t xml:space="preserve"> </w:t>
      </w:r>
      <w:r>
        <w:rPr>
          <w:sz w:val="28"/>
        </w:rPr>
        <w:t>рассмотреть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проблему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точек</w:t>
      </w:r>
      <w:r>
        <w:rPr>
          <w:spacing w:val="-2"/>
          <w:sz w:val="28"/>
        </w:rPr>
        <w:t xml:space="preserve"> </w:t>
      </w:r>
      <w:r>
        <w:rPr>
          <w:sz w:val="28"/>
        </w:rPr>
        <w:t>зрения;</w:t>
      </w:r>
    </w:p>
    <w:p w:rsidR="00B35D79" w:rsidRDefault="00FA2F09">
      <w:pPr>
        <w:pStyle w:val="a4"/>
        <w:numPr>
          <w:ilvl w:val="1"/>
          <w:numId w:val="3"/>
        </w:numPr>
        <w:tabs>
          <w:tab w:val="left" w:pos="2226"/>
        </w:tabs>
        <w:spacing w:before="207"/>
        <w:ind w:left="2226"/>
        <w:rPr>
          <w:sz w:val="28"/>
        </w:rPr>
      </w:pPr>
      <w:r>
        <w:rPr>
          <w:sz w:val="28"/>
        </w:rPr>
        <w:t>дает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проблемы;</w:t>
      </w:r>
    </w:p>
    <w:p w:rsidR="00B35D79" w:rsidRDefault="00FA2F09">
      <w:pPr>
        <w:pStyle w:val="a4"/>
        <w:numPr>
          <w:ilvl w:val="1"/>
          <w:numId w:val="3"/>
        </w:numPr>
        <w:tabs>
          <w:tab w:val="left" w:pos="2226"/>
        </w:tabs>
        <w:spacing w:before="211" w:line="379" w:lineRule="auto"/>
        <w:ind w:right="840" w:firstLine="708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комбинирует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-67"/>
          <w:sz w:val="28"/>
        </w:rPr>
        <w:t xml:space="preserve"> </w:t>
      </w:r>
      <w:r>
        <w:rPr>
          <w:sz w:val="28"/>
        </w:rPr>
        <w:t>формы (при визуализации), аналоги;</w:t>
      </w:r>
    </w:p>
    <w:p w:rsidR="00B35D79" w:rsidRDefault="00FA2F09">
      <w:pPr>
        <w:pStyle w:val="a4"/>
        <w:numPr>
          <w:ilvl w:val="1"/>
          <w:numId w:val="3"/>
        </w:numPr>
        <w:tabs>
          <w:tab w:val="left" w:pos="2226"/>
        </w:tabs>
        <w:spacing w:before="23" w:line="379" w:lineRule="auto"/>
        <w:ind w:right="842" w:firstLine="708"/>
        <w:rPr>
          <w:sz w:val="28"/>
        </w:rPr>
      </w:pPr>
      <w:r>
        <w:rPr>
          <w:sz w:val="28"/>
        </w:rPr>
        <w:t>при</w:t>
      </w:r>
      <w:r>
        <w:rPr>
          <w:spacing w:val="14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5"/>
          <w:sz w:val="28"/>
        </w:rPr>
        <w:t xml:space="preserve"> </w:t>
      </w:r>
      <w:r>
        <w:rPr>
          <w:sz w:val="28"/>
        </w:rPr>
        <w:t>продукта</w:t>
      </w:r>
      <w:r>
        <w:rPr>
          <w:spacing w:val="15"/>
          <w:sz w:val="28"/>
        </w:rPr>
        <w:t xml:space="preserve"> </w:t>
      </w:r>
      <w:r>
        <w:rPr>
          <w:sz w:val="28"/>
        </w:rPr>
        <w:t>предлагает</w:t>
      </w:r>
      <w:r>
        <w:rPr>
          <w:spacing w:val="15"/>
          <w:sz w:val="28"/>
        </w:rPr>
        <w:t xml:space="preserve"> </w:t>
      </w:r>
      <w:r>
        <w:rPr>
          <w:sz w:val="28"/>
        </w:rPr>
        <w:t>вариации</w:t>
      </w:r>
      <w:r>
        <w:rPr>
          <w:spacing w:val="15"/>
          <w:sz w:val="28"/>
        </w:rPr>
        <w:t xml:space="preserve"> </w:t>
      </w:r>
      <w:r>
        <w:rPr>
          <w:sz w:val="28"/>
        </w:rPr>
        <w:t>с</w:t>
      </w:r>
      <w:r>
        <w:rPr>
          <w:spacing w:val="15"/>
          <w:sz w:val="28"/>
        </w:rPr>
        <w:t xml:space="preserve"> </w:t>
      </w:r>
      <w:r>
        <w:rPr>
          <w:sz w:val="28"/>
        </w:rPr>
        <w:t>ориентацией</w:t>
      </w:r>
      <w:r>
        <w:rPr>
          <w:spacing w:val="14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разную</w:t>
      </w:r>
      <w:r>
        <w:rPr>
          <w:spacing w:val="-2"/>
          <w:sz w:val="28"/>
        </w:rPr>
        <w:t xml:space="preserve"> </w:t>
      </w:r>
      <w:r>
        <w:rPr>
          <w:sz w:val="28"/>
        </w:rPr>
        <w:t>аудиторию;</w:t>
      </w:r>
    </w:p>
    <w:p w:rsidR="00B35D79" w:rsidRDefault="00FA2F09">
      <w:pPr>
        <w:pStyle w:val="a4"/>
        <w:numPr>
          <w:ilvl w:val="1"/>
          <w:numId w:val="3"/>
        </w:numPr>
        <w:tabs>
          <w:tab w:val="left" w:pos="2226"/>
        </w:tabs>
        <w:spacing w:before="24" w:line="379" w:lineRule="auto"/>
        <w:ind w:right="834" w:firstLine="708"/>
        <w:rPr>
          <w:sz w:val="28"/>
        </w:rPr>
      </w:pPr>
      <w:r>
        <w:rPr>
          <w:sz w:val="28"/>
        </w:rPr>
        <w:t>применяет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4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2"/>
          <w:sz w:val="28"/>
        </w:rPr>
        <w:t xml:space="preserve"> </w:t>
      </w:r>
      <w:r>
        <w:rPr>
          <w:sz w:val="28"/>
        </w:rPr>
        <w:t>способы,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инструменты;</w:t>
      </w:r>
      <w:r>
        <w:rPr>
          <w:spacing w:val="13"/>
          <w:sz w:val="28"/>
        </w:rPr>
        <w:t xml:space="preserve"> </w:t>
      </w:r>
      <w:r>
        <w:rPr>
          <w:sz w:val="28"/>
        </w:rPr>
        <w:t>-</w:t>
      </w:r>
      <w:r>
        <w:rPr>
          <w:spacing w:val="4"/>
          <w:sz w:val="28"/>
        </w:rPr>
        <w:t xml:space="preserve"> </w:t>
      </w:r>
      <w:r>
        <w:rPr>
          <w:sz w:val="28"/>
        </w:rPr>
        <w:t>выдвигает</w:t>
      </w:r>
      <w:r>
        <w:rPr>
          <w:spacing w:val="-67"/>
          <w:sz w:val="28"/>
        </w:rPr>
        <w:t xml:space="preserve"> </w:t>
      </w:r>
      <w:r>
        <w:rPr>
          <w:sz w:val="28"/>
        </w:rPr>
        <w:t>несколько (!)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различных(!) моделей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гипотез.</w:t>
      </w:r>
    </w:p>
    <w:p w:rsidR="00B35D79" w:rsidRDefault="00FA2F09">
      <w:pPr>
        <w:pStyle w:val="a4"/>
        <w:numPr>
          <w:ilvl w:val="0"/>
          <w:numId w:val="3"/>
        </w:numPr>
        <w:tabs>
          <w:tab w:val="left" w:pos="1451"/>
        </w:tabs>
        <w:spacing w:before="21"/>
        <w:rPr>
          <w:sz w:val="28"/>
        </w:rPr>
      </w:pPr>
      <w:r>
        <w:rPr>
          <w:sz w:val="28"/>
        </w:rPr>
        <w:t>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отбор идей:</w:t>
      </w:r>
    </w:p>
    <w:p w:rsidR="00B35D79" w:rsidRDefault="00FA2F09">
      <w:pPr>
        <w:pStyle w:val="a4"/>
        <w:numPr>
          <w:ilvl w:val="1"/>
          <w:numId w:val="3"/>
        </w:numPr>
        <w:tabs>
          <w:tab w:val="left" w:pos="2226"/>
        </w:tabs>
        <w:spacing w:before="212"/>
        <w:ind w:left="2226"/>
        <w:rPr>
          <w:sz w:val="28"/>
        </w:rPr>
      </w:pPr>
      <w:r>
        <w:rPr>
          <w:sz w:val="28"/>
        </w:rPr>
        <w:t>способен</w:t>
      </w:r>
      <w:r>
        <w:rPr>
          <w:spacing w:val="-4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идею</w:t>
      </w:r>
      <w:r>
        <w:rPr>
          <w:spacing w:val="-5"/>
          <w:sz w:val="28"/>
        </w:rPr>
        <w:t xml:space="preserve"> </w:t>
      </w:r>
      <w:r>
        <w:rPr>
          <w:sz w:val="28"/>
        </w:rPr>
        <w:t>(продукт)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3"/>
          <w:sz w:val="28"/>
        </w:rPr>
        <w:t xml:space="preserve"> </w:t>
      </w:r>
      <w:r>
        <w:rPr>
          <w:sz w:val="28"/>
        </w:rPr>
        <w:t>критериям;</w:t>
      </w:r>
    </w:p>
    <w:p w:rsidR="00B35D79" w:rsidRDefault="00B35D79">
      <w:pPr>
        <w:pStyle w:val="a3"/>
        <w:rPr>
          <w:sz w:val="20"/>
        </w:rPr>
      </w:pPr>
    </w:p>
    <w:p w:rsidR="00B35D79" w:rsidRDefault="00FA2F09">
      <w:pPr>
        <w:pStyle w:val="a3"/>
        <w:spacing w:before="8"/>
        <w:rPr>
          <w:sz w:val="15"/>
        </w:rPr>
      </w:pPr>
      <w:r>
        <w:pict>
          <v:rect id="_x0000_s1027" style="position:absolute;margin-left:85.1pt;margin-top:11pt;width:2in;height:.7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B35D79" w:rsidRPr="00FA2F09" w:rsidRDefault="00FA2F09">
      <w:pPr>
        <w:spacing w:before="118" w:line="254" w:lineRule="auto"/>
        <w:ind w:left="462" w:right="850"/>
        <w:jc w:val="both"/>
        <w:rPr>
          <w:sz w:val="20"/>
          <w:lang w:val="en-US"/>
        </w:rPr>
      </w:pPr>
      <w:r>
        <w:rPr>
          <w:sz w:val="20"/>
          <w:vertAlign w:val="superscript"/>
        </w:rPr>
        <w:t>2</w:t>
      </w:r>
      <w:r>
        <w:rPr>
          <w:sz w:val="20"/>
        </w:rPr>
        <w:t xml:space="preserve"> Креативное</w:t>
      </w:r>
      <w:r>
        <w:rPr>
          <w:spacing w:val="1"/>
          <w:sz w:val="20"/>
        </w:rPr>
        <w:t xml:space="preserve"> </w:t>
      </w:r>
      <w:r>
        <w:rPr>
          <w:sz w:val="20"/>
        </w:rPr>
        <w:t>мышление.</w:t>
      </w:r>
      <w:r>
        <w:rPr>
          <w:spacing w:val="1"/>
          <w:sz w:val="20"/>
        </w:rPr>
        <w:t xml:space="preserve"> </w:t>
      </w:r>
      <w:r>
        <w:rPr>
          <w:sz w:val="20"/>
        </w:rPr>
        <w:t>Сборник</w:t>
      </w:r>
      <w:r>
        <w:rPr>
          <w:spacing w:val="1"/>
          <w:sz w:val="20"/>
        </w:rPr>
        <w:t xml:space="preserve"> </w:t>
      </w:r>
      <w:r>
        <w:rPr>
          <w:sz w:val="20"/>
        </w:rPr>
        <w:t>эталонных</w:t>
      </w:r>
      <w:r>
        <w:rPr>
          <w:spacing w:val="1"/>
          <w:sz w:val="20"/>
        </w:rPr>
        <w:t xml:space="preserve"> </w:t>
      </w:r>
      <w:r>
        <w:rPr>
          <w:sz w:val="20"/>
        </w:rPr>
        <w:t>заданий.</w:t>
      </w:r>
      <w:r>
        <w:rPr>
          <w:spacing w:val="1"/>
          <w:sz w:val="20"/>
        </w:rPr>
        <w:t xml:space="preserve"> </w:t>
      </w:r>
      <w:r>
        <w:rPr>
          <w:sz w:val="20"/>
        </w:rPr>
        <w:t>Выпуск</w:t>
      </w:r>
      <w:r>
        <w:rPr>
          <w:spacing w:val="1"/>
          <w:sz w:val="20"/>
        </w:rPr>
        <w:t xml:space="preserve"> </w:t>
      </w:r>
      <w:r>
        <w:rPr>
          <w:sz w:val="20"/>
        </w:rPr>
        <w:t>1:</w:t>
      </w:r>
      <w:r>
        <w:rPr>
          <w:spacing w:val="1"/>
          <w:sz w:val="20"/>
        </w:rPr>
        <w:t xml:space="preserve"> </w:t>
      </w:r>
      <w:r>
        <w:rPr>
          <w:sz w:val="20"/>
        </w:rPr>
        <w:t>учеб.</w:t>
      </w:r>
      <w:r>
        <w:rPr>
          <w:spacing w:val="1"/>
          <w:sz w:val="20"/>
        </w:rPr>
        <w:t xml:space="preserve"> </w:t>
      </w:r>
      <w:r>
        <w:rPr>
          <w:sz w:val="20"/>
        </w:rPr>
        <w:t>пособие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общеобразоват</w:t>
      </w:r>
      <w:proofErr w:type="spellEnd"/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организаций / [Г.С.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Ковалёва, О.Б. Логинова, Н.А. Авдеенко, С.Г. Яковлева]; под ред. </w:t>
      </w:r>
      <w:proofErr w:type="spellStart"/>
      <w:r>
        <w:rPr>
          <w:sz w:val="20"/>
        </w:rPr>
        <w:t>Г.С.Ковалёвой</w:t>
      </w:r>
      <w:proofErr w:type="spellEnd"/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О.Б.Логиновой</w:t>
      </w:r>
      <w:proofErr w:type="spellEnd"/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>–2-е</w:t>
      </w:r>
      <w:r>
        <w:rPr>
          <w:spacing w:val="1"/>
          <w:sz w:val="20"/>
        </w:rPr>
        <w:t xml:space="preserve"> </w:t>
      </w:r>
      <w:r>
        <w:rPr>
          <w:sz w:val="20"/>
        </w:rPr>
        <w:t>изд.</w:t>
      </w:r>
      <w:r>
        <w:rPr>
          <w:spacing w:val="1"/>
          <w:sz w:val="20"/>
        </w:rPr>
        <w:t xml:space="preserve"> </w:t>
      </w:r>
      <w:r>
        <w:rPr>
          <w:sz w:val="20"/>
        </w:rPr>
        <w:t>–М.;</w:t>
      </w:r>
      <w:r>
        <w:rPr>
          <w:spacing w:val="1"/>
          <w:sz w:val="20"/>
        </w:rPr>
        <w:t xml:space="preserve"> </w:t>
      </w:r>
      <w:r>
        <w:rPr>
          <w:sz w:val="20"/>
        </w:rPr>
        <w:t>СПб.:</w:t>
      </w:r>
      <w:r>
        <w:rPr>
          <w:spacing w:val="1"/>
          <w:sz w:val="20"/>
        </w:rPr>
        <w:t xml:space="preserve"> </w:t>
      </w:r>
      <w:r>
        <w:rPr>
          <w:sz w:val="20"/>
        </w:rPr>
        <w:t>Просвещение,</w:t>
      </w:r>
      <w:r>
        <w:rPr>
          <w:spacing w:val="1"/>
          <w:sz w:val="20"/>
        </w:rPr>
        <w:t xml:space="preserve"> </w:t>
      </w:r>
      <w:r>
        <w:rPr>
          <w:sz w:val="20"/>
        </w:rPr>
        <w:t>2021,</w:t>
      </w:r>
      <w:r>
        <w:rPr>
          <w:spacing w:val="1"/>
          <w:sz w:val="20"/>
        </w:rPr>
        <w:t xml:space="preserve"> </w:t>
      </w:r>
      <w:r>
        <w:rPr>
          <w:sz w:val="20"/>
        </w:rPr>
        <w:t>стр.</w:t>
      </w:r>
      <w:r>
        <w:rPr>
          <w:spacing w:val="1"/>
          <w:sz w:val="20"/>
        </w:rPr>
        <w:t xml:space="preserve"> </w:t>
      </w:r>
      <w:r>
        <w:rPr>
          <w:sz w:val="20"/>
        </w:rPr>
        <w:t>17.</w:t>
      </w:r>
      <w:r>
        <w:rPr>
          <w:spacing w:val="1"/>
          <w:sz w:val="20"/>
        </w:rPr>
        <w:t xml:space="preserve"> </w:t>
      </w:r>
      <w:r w:rsidRPr="00FA2F09">
        <w:rPr>
          <w:sz w:val="20"/>
          <w:lang w:val="en-US"/>
        </w:rPr>
        <w:t>URL:</w:t>
      </w:r>
      <w:r w:rsidRPr="00FA2F09">
        <w:rPr>
          <w:spacing w:val="1"/>
          <w:sz w:val="20"/>
          <w:lang w:val="en-US"/>
        </w:rPr>
        <w:t xml:space="preserve"> </w:t>
      </w:r>
      <w:r w:rsidRPr="00FA2F09">
        <w:rPr>
          <w:color w:val="0000FF"/>
          <w:sz w:val="20"/>
          <w:u w:val="single" w:color="0000FF"/>
          <w:lang w:val="en-US"/>
        </w:rPr>
        <w:t>https://media.prosv.ru/static/books</w:t>
      </w:r>
      <w:r w:rsidRPr="00FA2F09">
        <w:rPr>
          <w:color w:val="0000FF"/>
          <w:sz w:val="20"/>
          <w:u w:val="single" w:color="0000FF"/>
          <w:lang w:val="en-US"/>
        </w:rPr>
        <w:t>viewer/index.html?path=/media/ebook/398130/&amp;scrollToPage=1</w:t>
      </w:r>
    </w:p>
    <w:p w:rsidR="00B35D79" w:rsidRPr="00FA2F09" w:rsidRDefault="00B35D79">
      <w:pPr>
        <w:spacing w:line="254" w:lineRule="auto"/>
        <w:jc w:val="both"/>
        <w:rPr>
          <w:sz w:val="20"/>
          <w:lang w:val="en-US"/>
        </w:rPr>
        <w:sectPr w:rsidR="00B35D79" w:rsidRPr="00FA2F09">
          <w:pgSz w:w="11910" w:h="16840"/>
          <w:pgMar w:top="1020" w:right="0" w:bottom="280" w:left="1240" w:header="720" w:footer="720" w:gutter="0"/>
          <w:cols w:space="720"/>
        </w:sectPr>
      </w:pPr>
    </w:p>
    <w:p w:rsidR="00B35D79" w:rsidRDefault="00FA2F09">
      <w:pPr>
        <w:pStyle w:val="a4"/>
        <w:numPr>
          <w:ilvl w:val="1"/>
          <w:numId w:val="3"/>
        </w:numPr>
        <w:tabs>
          <w:tab w:val="left" w:pos="2226"/>
          <w:tab w:val="left" w:pos="3621"/>
          <w:tab w:val="left" w:pos="5619"/>
          <w:tab w:val="left" w:pos="6465"/>
          <w:tab w:val="left" w:pos="7017"/>
          <w:tab w:val="left" w:pos="8108"/>
        </w:tabs>
        <w:spacing w:before="86" w:line="256" w:lineRule="auto"/>
        <w:ind w:right="844" w:firstLine="708"/>
        <w:rPr>
          <w:sz w:val="28"/>
        </w:rPr>
      </w:pPr>
      <w:r>
        <w:rPr>
          <w:sz w:val="28"/>
        </w:rPr>
        <w:lastRenderedPageBreak/>
        <w:t>проводит</w:t>
      </w:r>
      <w:r>
        <w:rPr>
          <w:sz w:val="28"/>
        </w:rPr>
        <w:tab/>
        <w:t>ранжирование</w:t>
      </w:r>
      <w:r>
        <w:rPr>
          <w:sz w:val="28"/>
        </w:rPr>
        <w:tab/>
        <w:t>идей</w:t>
      </w:r>
      <w:r>
        <w:rPr>
          <w:sz w:val="28"/>
        </w:rPr>
        <w:tab/>
        <w:t>на</w:t>
      </w:r>
      <w:r>
        <w:rPr>
          <w:sz w:val="28"/>
        </w:rPr>
        <w:tab/>
        <w:t>основе</w:t>
      </w:r>
      <w:r>
        <w:rPr>
          <w:sz w:val="28"/>
        </w:rPr>
        <w:tab/>
      </w:r>
      <w:r>
        <w:rPr>
          <w:spacing w:val="-1"/>
          <w:sz w:val="28"/>
        </w:rPr>
        <w:t>определенных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критериев;</w:t>
      </w:r>
    </w:p>
    <w:p w:rsidR="00B35D79" w:rsidRDefault="00FA2F09">
      <w:pPr>
        <w:pStyle w:val="a4"/>
        <w:numPr>
          <w:ilvl w:val="1"/>
          <w:numId w:val="3"/>
        </w:numPr>
        <w:tabs>
          <w:tab w:val="left" w:pos="2226"/>
        </w:tabs>
        <w:spacing w:before="189"/>
        <w:ind w:left="2226"/>
        <w:rPr>
          <w:sz w:val="28"/>
        </w:rPr>
      </w:pPr>
      <w:r>
        <w:rPr>
          <w:sz w:val="28"/>
        </w:rPr>
        <w:t>выделяет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3"/>
          <w:sz w:val="28"/>
        </w:rPr>
        <w:t xml:space="preserve"> </w:t>
      </w:r>
      <w:r>
        <w:rPr>
          <w:sz w:val="28"/>
        </w:rPr>
        <w:t>сильных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слабых</w:t>
      </w:r>
      <w:r>
        <w:rPr>
          <w:spacing w:val="-1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-3"/>
          <w:sz w:val="28"/>
        </w:rPr>
        <w:t xml:space="preserve"> </w:t>
      </w:r>
      <w:r>
        <w:rPr>
          <w:sz w:val="28"/>
        </w:rPr>
        <w:t>идей</w:t>
      </w:r>
      <w:r>
        <w:rPr>
          <w:spacing w:val="-1"/>
          <w:sz w:val="28"/>
        </w:rPr>
        <w:t xml:space="preserve"> </w:t>
      </w:r>
      <w:r>
        <w:rPr>
          <w:sz w:val="28"/>
        </w:rPr>
        <w:t>(продукта)</w:t>
      </w:r>
    </w:p>
    <w:p w:rsidR="00B35D79" w:rsidRDefault="00FA2F09">
      <w:pPr>
        <w:pStyle w:val="a4"/>
        <w:numPr>
          <w:ilvl w:val="1"/>
          <w:numId w:val="3"/>
        </w:numPr>
        <w:tabs>
          <w:tab w:val="left" w:pos="2226"/>
        </w:tabs>
        <w:spacing w:before="211" w:line="379" w:lineRule="auto"/>
        <w:ind w:right="842" w:firstLine="708"/>
        <w:rPr>
          <w:sz w:val="28"/>
        </w:rPr>
      </w:pPr>
      <w:r>
        <w:rPr>
          <w:sz w:val="28"/>
        </w:rPr>
        <w:t>способен</w:t>
      </w:r>
      <w:r>
        <w:rPr>
          <w:spacing w:val="1"/>
          <w:sz w:val="28"/>
        </w:rPr>
        <w:t xml:space="preserve"> </w:t>
      </w:r>
      <w:r>
        <w:rPr>
          <w:sz w:val="28"/>
        </w:rPr>
        <w:t>привести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развернутые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«за»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«против»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идеи;</w:t>
      </w:r>
    </w:p>
    <w:p w:rsidR="00B35D79" w:rsidRDefault="00FA2F09">
      <w:pPr>
        <w:pStyle w:val="a4"/>
        <w:numPr>
          <w:ilvl w:val="1"/>
          <w:numId w:val="3"/>
        </w:numPr>
        <w:tabs>
          <w:tab w:val="left" w:pos="2226"/>
        </w:tabs>
        <w:spacing w:before="23"/>
        <w:ind w:left="2226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-3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-2"/>
          <w:sz w:val="28"/>
        </w:rPr>
        <w:t xml:space="preserve"> </w:t>
      </w:r>
      <w:r>
        <w:rPr>
          <w:sz w:val="28"/>
        </w:rPr>
        <w:t>учитывает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-2"/>
          <w:sz w:val="28"/>
        </w:rPr>
        <w:t xml:space="preserve"> </w:t>
      </w:r>
      <w:r>
        <w:rPr>
          <w:sz w:val="28"/>
        </w:rPr>
        <w:t>партнеров.</w:t>
      </w:r>
    </w:p>
    <w:p w:rsidR="00B35D79" w:rsidRDefault="00FA2F09">
      <w:pPr>
        <w:pStyle w:val="a4"/>
        <w:numPr>
          <w:ilvl w:val="0"/>
          <w:numId w:val="3"/>
        </w:numPr>
        <w:tabs>
          <w:tab w:val="left" w:pos="1451"/>
        </w:tabs>
        <w:spacing w:before="209"/>
        <w:rPr>
          <w:sz w:val="28"/>
        </w:rPr>
      </w:pPr>
      <w:r>
        <w:rPr>
          <w:sz w:val="28"/>
        </w:rPr>
        <w:t>Доработка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идеи:</w:t>
      </w:r>
    </w:p>
    <w:p w:rsidR="00B35D79" w:rsidRDefault="00FA2F09">
      <w:pPr>
        <w:pStyle w:val="a4"/>
        <w:numPr>
          <w:ilvl w:val="0"/>
          <w:numId w:val="2"/>
        </w:numPr>
        <w:tabs>
          <w:tab w:val="left" w:pos="1517"/>
          <w:tab w:val="left" w:pos="1518"/>
          <w:tab w:val="left" w:pos="2690"/>
          <w:tab w:val="left" w:pos="4304"/>
          <w:tab w:val="left" w:pos="4789"/>
          <w:tab w:val="left" w:pos="5769"/>
          <w:tab w:val="left" w:pos="7281"/>
          <w:tab w:val="left" w:pos="7765"/>
          <w:tab w:val="left" w:pos="9704"/>
        </w:tabs>
        <w:spacing w:before="216" w:line="379" w:lineRule="auto"/>
        <w:ind w:right="835" w:firstLine="707"/>
        <w:rPr>
          <w:sz w:val="28"/>
        </w:rPr>
      </w:pPr>
      <w:r>
        <w:rPr>
          <w:sz w:val="28"/>
        </w:rPr>
        <w:t>вносит</w:t>
      </w:r>
      <w:r>
        <w:rPr>
          <w:sz w:val="28"/>
        </w:rPr>
        <w:tab/>
        <w:t>изменения</w:t>
      </w:r>
      <w:r>
        <w:rPr>
          <w:sz w:val="28"/>
        </w:rPr>
        <w:tab/>
        <w:t>в</w:t>
      </w:r>
      <w:r>
        <w:rPr>
          <w:sz w:val="28"/>
        </w:rPr>
        <w:tab/>
        <w:t>идею</w:t>
      </w:r>
      <w:r>
        <w:rPr>
          <w:sz w:val="28"/>
        </w:rPr>
        <w:tab/>
        <w:t>(продукт)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</w:r>
      <w:r>
        <w:rPr>
          <w:spacing w:val="-2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-1"/>
          <w:sz w:val="28"/>
        </w:rPr>
        <w:t xml:space="preserve"> </w:t>
      </w:r>
      <w:r>
        <w:rPr>
          <w:sz w:val="28"/>
        </w:rPr>
        <w:t>или новыми</w:t>
      </w:r>
      <w:r>
        <w:rPr>
          <w:spacing w:val="-1"/>
          <w:sz w:val="28"/>
        </w:rPr>
        <w:t xml:space="preserve"> </w:t>
      </w:r>
      <w:r>
        <w:rPr>
          <w:sz w:val="28"/>
        </w:rPr>
        <w:t>критериями;</w:t>
      </w:r>
    </w:p>
    <w:p w:rsidR="00B35D79" w:rsidRDefault="00FA2F09">
      <w:pPr>
        <w:pStyle w:val="a4"/>
        <w:numPr>
          <w:ilvl w:val="0"/>
          <w:numId w:val="2"/>
        </w:numPr>
        <w:tabs>
          <w:tab w:val="left" w:pos="1517"/>
          <w:tab w:val="left" w:pos="1518"/>
        </w:tabs>
        <w:spacing w:before="24"/>
        <w:ind w:left="1518"/>
        <w:rPr>
          <w:sz w:val="28"/>
        </w:rPr>
      </w:pPr>
      <w:r>
        <w:rPr>
          <w:sz w:val="28"/>
        </w:rPr>
        <w:t>адаптирует</w:t>
      </w:r>
      <w:r>
        <w:rPr>
          <w:spacing w:val="-2"/>
          <w:sz w:val="28"/>
        </w:rPr>
        <w:t xml:space="preserve"> </w:t>
      </w:r>
      <w:r>
        <w:rPr>
          <w:sz w:val="28"/>
        </w:rPr>
        <w:t>идею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4"/>
          <w:sz w:val="28"/>
        </w:rPr>
        <w:t xml:space="preserve"> </w:t>
      </w:r>
      <w:r>
        <w:rPr>
          <w:sz w:val="28"/>
        </w:rPr>
        <w:t>аудитории;</w:t>
      </w:r>
    </w:p>
    <w:p w:rsidR="00B35D79" w:rsidRDefault="00FA2F09">
      <w:pPr>
        <w:pStyle w:val="a4"/>
        <w:numPr>
          <w:ilvl w:val="0"/>
          <w:numId w:val="2"/>
        </w:numPr>
        <w:tabs>
          <w:tab w:val="left" w:pos="1517"/>
          <w:tab w:val="left" w:pos="1518"/>
        </w:tabs>
        <w:spacing w:before="209" w:line="379" w:lineRule="auto"/>
        <w:ind w:right="842" w:firstLine="707"/>
        <w:rPr>
          <w:sz w:val="28"/>
        </w:rPr>
      </w:pPr>
      <w:r>
        <w:rPr>
          <w:sz w:val="28"/>
        </w:rPr>
        <w:t>соверш</w:t>
      </w:r>
      <w:r>
        <w:rPr>
          <w:sz w:val="28"/>
        </w:rPr>
        <w:t>ает</w:t>
      </w:r>
      <w:r>
        <w:rPr>
          <w:spacing w:val="10"/>
          <w:sz w:val="28"/>
        </w:rPr>
        <w:t xml:space="preserve"> </w:t>
      </w:r>
      <w:r>
        <w:rPr>
          <w:sz w:val="28"/>
        </w:rPr>
        <w:t>изменение</w:t>
      </w:r>
      <w:r>
        <w:rPr>
          <w:spacing w:val="12"/>
          <w:sz w:val="28"/>
        </w:rPr>
        <w:t xml:space="preserve"> </w:t>
      </w:r>
      <w:r>
        <w:rPr>
          <w:sz w:val="28"/>
        </w:rPr>
        <w:t>идеи</w:t>
      </w:r>
      <w:r>
        <w:rPr>
          <w:spacing w:val="11"/>
          <w:sz w:val="28"/>
        </w:rPr>
        <w:t xml:space="preserve"> </w:t>
      </w:r>
      <w:r>
        <w:rPr>
          <w:sz w:val="28"/>
        </w:rPr>
        <w:t>(продукта)</w:t>
      </w:r>
      <w:r>
        <w:rPr>
          <w:spacing w:val="12"/>
          <w:sz w:val="28"/>
        </w:rPr>
        <w:t xml:space="preserve"> </w:t>
      </w:r>
      <w:r>
        <w:rPr>
          <w:sz w:val="28"/>
        </w:rPr>
        <w:t>для</w:t>
      </w:r>
      <w:r>
        <w:rPr>
          <w:spacing w:val="13"/>
          <w:sz w:val="28"/>
        </w:rPr>
        <w:t xml:space="preserve"> </w:t>
      </w:r>
      <w:r>
        <w:rPr>
          <w:sz w:val="28"/>
        </w:rPr>
        <w:t>усиления</w:t>
      </w:r>
      <w:r>
        <w:rPr>
          <w:spacing w:val="14"/>
          <w:sz w:val="28"/>
        </w:rPr>
        <w:t xml:space="preserve"> </w:t>
      </w:r>
      <w:r>
        <w:rPr>
          <w:sz w:val="28"/>
        </w:rPr>
        <w:t>сильных</w:t>
      </w:r>
      <w:r>
        <w:rPr>
          <w:spacing w:val="12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или смягчения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слабых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сторон.</w:t>
      </w:r>
    </w:p>
    <w:p w:rsidR="00B35D79" w:rsidRDefault="00FA2F09">
      <w:pPr>
        <w:pStyle w:val="a3"/>
        <w:tabs>
          <w:tab w:val="left" w:pos="1596"/>
          <w:tab w:val="left" w:pos="2602"/>
          <w:tab w:val="left" w:pos="4612"/>
          <w:tab w:val="left" w:pos="6338"/>
          <w:tab w:val="left" w:pos="7866"/>
          <w:tab w:val="left" w:pos="9064"/>
        </w:tabs>
        <w:spacing w:before="21"/>
        <w:ind w:left="1155"/>
      </w:pPr>
      <w:r>
        <w:t>С</w:t>
      </w:r>
      <w:r>
        <w:tab/>
        <w:t>целью</w:t>
      </w:r>
      <w:r>
        <w:tab/>
        <w:t>формирования</w:t>
      </w:r>
      <w:r>
        <w:tab/>
        <w:t>креативного</w:t>
      </w:r>
      <w:r>
        <w:tab/>
        <w:t>мышления</w:t>
      </w:r>
      <w:r>
        <w:tab/>
        <w:t>учитель</w:t>
      </w:r>
      <w:r>
        <w:tab/>
        <w:t>может</w:t>
      </w:r>
    </w:p>
    <w:p w:rsidR="00B35D79" w:rsidRDefault="00B35D79">
      <w:pPr>
        <w:pStyle w:val="a3"/>
        <w:spacing w:before="3"/>
        <w:rPr>
          <w:sz w:val="18"/>
        </w:rPr>
      </w:pPr>
    </w:p>
    <w:tbl>
      <w:tblPr>
        <w:tblStyle w:val="TableNormal"/>
        <w:tblW w:w="0" w:type="auto"/>
        <w:tblInd w:w="405" w:type="dxa"/>
        <w:tblLayout w:type="fixed"/>
        <w:tblLook w:val="01E0" w:firstRow="1" w:lastRow="1" w:firstColumn="1" w:lastColumn="1" w:noHBand="0" w:noVBand="0"/>
      </w:tblPr>
      <w:tblGrid>
        <w:gridCol w:w="2781"/>
        <w:gridCol w:w="1486"/>
        <w:gridCol w:w="2237"/>
        <w:gridCol w:w="2971"/>
      </w:tblGrid>
      <w:tr w:rsidR="00B35D79">
        <w:trPr>
          <w:trHeight w:val="415"/>
        </w:trPr>
        <w:tc>
          <w:tcPr>
            <w:tcW w:w="2781" w:type="dxa"/>
          </w:tcPr>
          <w:p w:rsidR="00B35D79" w:rsidRDefault="00FA2F09">
            <w:pPr>
              <w:pStyle w:val="TableParagraph"/>
              <w:tabs>
                <w:tab w:val="left" w:pos="1942"/>
              </w:tabs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z w:val="28"/>
              </w:rPr>
              <w:tab/>
              <w:t>целый</w:t>
            </w:r>
          </w:p>
        </w:tc>
        <w:tc>
          <w:tcPr>
            <w:tcW w:w="1486" w:type="dxa"/>
          </w:tcPr>
          <w:p w:rsidR="00B35D79" w:rsidRDefault="00FA2F09">
            <w:pPr>
              <w:pStyle w:val="TableParagraph"/>
              <w:spacing w:line="311" w:lineRule="exact"/>
              <w:ind w:right="139"/>
              <w:jc w:val="right"/>
              <w:rPr>
                <w:sz w:val="28"/>
              </w:rPr>
            </w:pPr>
            <w:r>
              <w:rPr>
                <w:sz w:val="28"/>
              </w:rPr>
              <w:t>комплекс</w:t>
            </w:r>
          </w:p>
        </w:tc>
        <w:tc>
          <w:tcPr>
            <w:tcW w:w="2237" w:type="dxa"/>
          </w:tcPr>
          <w:p w:rsidR="00B35D79" w:rsidRDefault="00FA2F09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z w:val="28"/>
              </w:rPr>
              <w:t>педагогических</w:t>
            </w:r>
          </w:p>
        </w:tc>
        <w:tc>
          <w:tcPr>
            <w:tcW w:w="2971" w:type="dxa"/>
          </w:tcPr>
          <w:p w:rsidR="00B35D79" w:rsidRDefault="00FA2F09">
            <w:pPr>
              <w:pStyle w:val="TableParagraph"/>
              <w:tabs>
                <w:tab w:val="left" w:pos="1446"/>
              </w:tabs>
              <w:spacing w:line="311" w:lineRule="exact"/>
              <w:ind w:left="52"/>
              <w:jc w:val="center"/>
              <w:rPr>
                <w:sz w:val="28"/>
              </w:rPr>
            </w:pPr>
            <w:r>
              <w:rPr>
                <w:sz w:val="28"/>
              </w:rPr>
              <w:t>приемов:</w:t>
            </w:r>
            <w:r>
              <w:rPr>
                <w:sz w:val="28"/>
              </w:rPr>
              <w:tab/>
              <w:t>проблемное</w:t>
            </w:r>
          </w:p>
        </w:tc>
      </w:tr>
      <w:tr w:rsidR="00B35D79">
        <w:trPr>
          <w:trHeight w:val="522"/>
        </w:trPr>
        <w:tc>
          <w:tcPr>
            <w:tcW w:w="2781" w:type="dxa"/>
          </w:tcPr>
          <w:p w:rsidR="00B35D79" w:rsidRDefault="00FA2F09">
            <w:pPr>
              <w:pStyle w:val="TableParagraph"/>
              <w:tabs>
                <w:tab w:val="left" w:pos="1556"/>
              </w:tabs>
              <w:spacing w:before="93"/>
              <w:ind w:left="50"/>
              <w:rPr>
                <w:sz w:val="28"/>
              </w:rPr>
            </w:pPr>
            <w:r>
              <w:rPr>
                <w:sz w:val="28"/>
              </w:rPr>
              <w:t>обучение,</w:t>
            </w:r>
            <w:r>
              <w:rPr>
                <w:sz w:val="28"/>
              </w:rPr>
              <w:tab/>
              <w:t>игровые</w:t>
            </w:r>
          </w:p>
        </w:tc>
        <w:tc>
          <w:tcPr>
            <w:tcW w:w="1486" w:type="dxa"/>
          </w:tcPr>
          <w:p w:rsidR="00B35D79" w:rsidRDefault="00FA2F09">
            <w:pPr>
              <w:pStyle w:val="TableParagraph"/>
              <w:spacing w:before="93"/>
              <w:ind w:right="178"/>
              <w:jc w:val="right"/>
              <w:rPr>
                <w:sz w:val="28"/>
              </w:rPr>
            </w:pPr>
            <w:r>
              <w:rPr>
                <w:sz w:val="28"/>
              </w:rPr>
              <w:t>элементы,</w:t>
            </w:r>
          </w:p>
        </w:tc>
        <w:tc>
          <w:tcPr>
            <w:tcW w:w="2237" w:type="dxa"/>
          </w:tcPr>
          <w:p w:rsidR="00B35D79" w:rsidRDefault="00FA2F09">
            <w:pPr>
              <w:pStyle w:val="TableParagraph"/>
              <w:spacing w:before="93"/>
              <w:ind w:left="143"/>
              <w:rPr>
                <w:sz w:val="28"/>
              </w:rPr>
            </w:pPr>
            <w:r>
              <w:rPr>
                <w:sz w:val="28"/>
              </w:rPr>
              <w:t>проектирование,</w:t>
            </w:r>
          </w:p>
        </w:tc>
        <w:tc>
          <w:tcPr>
            <w:tcW w:w="2971" w:type="dxa"/>
          </w:tcPr>
          <w:p w:rsidR="00B35D79" w:rsidRDefault="00FA2F09">
            <w:pPr>
              <w:pStyle w:val="TableParagraph"/>
              <w:spacing w:before="93"/>
              <w:ind w:left="174"/>
              <w:jc w:val="center"/>
              <w:rPr>
                <w:sz w:val="28"/>
              </w:rPr>
            </w:pPr>
            <w:r>
              <w:rPr>
                <w:sz w:val="28"/>
              </w:rPr>
              <w:t>экспериментирование,</w:t>
            </w:r>
          </w:p>
        </w:tc>
      </w:tr>
      <w:tr w:rsidR="00B35D79">
        <w:trPr>
          <w:trHeight w:val="417"/>
        </w:trPr>
        <w:tc>
          <w:tcPr>
            <w:tcW w:w="2781" w:type="dxa"/>
          </w:tcPr>
          <w:p w:rsidR="00B35D79" w:rsidRDefault="00FA2F09">
            <w:pPr>
              <w:pStyle w:val="TableParagraph"/>
              <w:spacing w:before="95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дискуссии.</w:t>
            </w:r>
          </w:p>
        </w:tc>
        <w:tc>
          <w:tcPr>
            <w:tcW w:w="1486" w:type="dxa"/>
          </w:tcPr>
          <w:p w:rsidR="00B35D79" w:rsidRDefault="00B35D79">
            <w:pPr>
              <w:pStyle w:val="TableParagraph"/>
              <w:rPr>
                <w:sz w:val="28"/>
              </w:rPr>
            </w:pPr>
          </w:p>
        </w:tc>
        <w:tc>
          <w:tcPr>
            <w:tcW w:w="2237" w:type="dxa"/>
          </w:tcPr>
          <w:p w:rsidR="00B35D79" w:rsidRDefault="00B35D79">
            <w:pPr>
              <w:pStyle w:val="TableParagraph"/>
              <w:rPr>
                <w:sz w:val="28"/>
              </w:rPr>
            </w:pPr>
          </w:p>
        </w:tc>
        <w:tc>
          <w:tcPr>
            <w:tcW w:w="2971" w:type="dxa"/>
          </w:tcPr>
          <w:p w:rsidR="00B35D79" w:rsidRDefault="00B35D79">
            <w:pPr>
              <w:pStyle w:val="TableParagraph"/>
              <w:rPr>
                <w:sz w:val="28"/>
              </w:rPr>
            </w:pPr>
          </w:p>
        </w:tc>
      </w:tr>
    </w:tbl>
    <w:p w:rsidR="00B35D79" w:rsidRDefault="00B35D79">
      <w:pPr>
        <w:rPr>
          <w:sz w:val="28"/>
        </w:rPr>
        <w:sectPr w:rsidR="00B35D79">
          <w:pgSz w:w="11910" w:h="16840"/>
          <w:pgMar w:top="1020" w:right="0" w:bottom="280" w:left="1240" w:header="720" w:footer="720" w:gutter="0"/>
          <w:cols w:space="720"/>
        </w:sectPr>
      </w:pPr>
    </w:p>
    <w:p w:rsidR="00B35D79" w:rsidRDefault="00B35D79">
      <w:pPr>
        <w:pStyle w:val="a3"/>
        <w:rPr>
          <w:sz w:val="20"/>
        </w:rPr>
      </w:pPr>
    </w:p>
    <w:p w:rsidR="00B35D79" w:rsidRDefault="00B35D79">
      <w:pPr>
        <w:pStyle w:val="a3"/>
        <w:spacing w:before="7"/>
        <w:rPr>
          <w:sz w:val="20"/>
        </w:rPr>
      </w:pPr>
    </w:p>
    <w:p w:rsidR="00B35D79" w:rsidRDefault="00FA2F09">
      <w:pPr>
        <w:pStyle w:val="1"/>
        <w:spacing w:before="129"/>
        <w:ind w:left="2052"/>
      </w:pPr>
      <w:r>
        <w:t>УЧЕБНО-ТЕМАТИЧЕСКОЕ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  <w:r>
        <w:rPr>
          <w:vertAlign w:val="superscript"/>
        </w:rPr>
        <w:t>3</w:t>
      </w:r>
    </w:p>
    <w:p w:rsidR="00B35D79" w:rsidRDefault="00B35D79">
      <w:pPr>
        <w:pStyle w:val="a3"/>
        <w:spacing w:before="2"/>
        <w:rPr>
          <w:b/>
          <w:sz w:val="35"/>
        </w:rPr>
      </w:pPr>
    </w:p>
    <w:p w:rsidR="00B35D79" w:rsidRDefault="00FA2F09">
      <w:pPr>
        <w:spacing w:after="36"/>
        <w:ind w:left="7787" w:right="6675"/>
        <w:jc w:val="center"/>
        <w:rPr>
          <w:b/>
          <w:sz w:val="28"/>
        </w:rPr>
      </w:pPr>
      <w:r>
        <w:rPr>
          <w:b/>
          <w:sz w:val="28"/>
        </w:rPr>
        <w:t>7 класс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7240"/>
        <w:gridCol w:w="1135"/>
        <w:gridCol w:w="1133"/>
        <w:gridCol w:w="1419"/>
        <w:gridCol w:w="3694"/>
      </w:tblGrid>
      <w:tr w:rsidR="00B35D79">
        <w:trPr>
          <w:trHeight w:val="702"/>
        </w:trPr>
        <w:tc>
          <w:tcPr>
            <w:tcW w:w="559" w:type="dxa"/>
          </w:tcPr>
          <w:p w:rsidR="00B35D79" w:rsidRDefault="00B35D79">
            <w:pPr>
              <w:pStyle w:val="TableParagraph"/>
              <w:rPr>
                <w:sz w:val="24"/>
              </w:rPr>
            </w:pPr>
          </w:p>
        </w:tc>
        <w:tc>
          <w:tcPr>
            <w:tcW w:w="7240" w:type="dxa"/>
          </w:tcPr>
          <w:p w:rsidR="00B35D79" w:rsidRDefault="00FA2F09">
            <w:pPr>
              <w:pStyle w:val="TableParagraph"/>
              <w:spacing w:before="2"/>
              <w:ind w:left="2677" w:right="27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занятия/</w:t>
            </w:r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spacing w:before="2"/>
              <w:ind w:left="201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  <w:p w:rsidR="00B35D79" w:rsidRDefault="00FA2F09">
            <w:pPr>
              <w:pStyle w:val="TableParagraph"/>
              <w:spacing w:before="26"/>
              <w:ind w:left="196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  <w:tc>
          <w:tcPr>
            <w:tcW w:w="1133" w:type="dxa"/>
          </w:tcPr>
          <w:p w:rsidR="00B35D79" w:rsidRDefault="00FA2F09">
            <w:pPr>
              <w:pStyle w:val="TableParagraph"/>
              <w:spacing w:before="2"/>
              <w:ind w:left="56" w:right="10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Теория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2"/>
              <w:ind w:left="21" w:right="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Практика</w:t>
            </w:r>
          </w:p>
        </w:tc>
        <w:tc>
          <w:tcPr>
            <w:tcW w:w="3694" w:type="dxa"/>
          </w:tcPr>
          <w:p w:rsidR="00B35D79" w:rsidRDefault="00FA2F09">
            <w:pPr>
              <w:pStyle w:val="TableParagraph"/>
              <w:spacing w:before="2"/>
              <w:ind w:left="22" w:right="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Категория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заданной</w:t>
            </w:r>
          </w:p>
          <w:p w:rsidR="00B35D79" w:rsidRDefault="00FA2F09">
            <w:pPr>
              <w:pStyle w:val="TableParagraph"/>
              <w:spacing w:before="26"/>
              <w:ind w:left="22" w:right="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проблемы</w:t>
            </w:r>
          </w:p>
        </w:tc>
      </w:tr>
      <w:tr w:rsidR="00B35D79">
        <w:trPr>
          <w:trHeight w:val="703"/>
        </w:trPr>
        <w:tc>
          <w:tcPr>
            <w:tcW w:w="559" w:type="dxa"/>
          </w:tcPr>
          <w:p w:rsidR="00B35D79" w:rsidRDefault="00FA2F09">
            <w:pPr>
              <w:pStyle w:val="TableParagraph"/>
              <w:spacing w:line="320" w:lineRule="exact"/>
              <w:ind w:right="172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240" w:type="dxa"/>
          </w:tcPr>
          <w:p w:rsidR="00B35D79" w:rsidRDefault="00FA2F09">
            <w:pPr>
              <w:pStyle w:val="TableParagraph"/>
              <w:spacing w:line="320" w:lineRule="exact"/>
              <w:ind w:left="64"/>
              <w:rPr>
                <w:sz w:val="28"/>
              </w:rPr>
            </w:pPr>
            <w:r>
              <w:rPr>
                <w:sz w:val="28"/>
              </w:rPr>
              <w:t>Введение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color w:val="0462C1"/>
                <w:sz w:val="28"/>
                <w:u w:val="single" w:color="0462C1"/>
              </w:rPr>
              <w:t>https://media.prosv.ru/static/books-</w:t>
            </w:r>
          </w:p>
          <w:p w:rsidR="00B35D79" w:rsidRPr="00FA2F09" w:rsidRDefault="00FA2F09">
            <w:pPr>
              <w:pStyle w:val="TableParagraph"/>
              <w:spacing w:before="26"/>
              <w:ind w:left="64"/>
              <w:rPr>
                <w:sz w:val="28"/>
                <w:lang w:val="en-US"/>
              </w:rPr>
            </w:pPr>
            <w:r w:rsidRPr="00FA2F09">
              <w:rPr>
                <w:color w:val="0462C1"/>
                <w:sz w:val="28"/>
                <w:u w:val="single" w:color="0462C1"/>
                <w:lang w:val="en-US"/>
              </w:rPr>
              <w:t>viewer/</w:t>
            </w:r>
            <w:proofErr w:type="spellStart"/>
            <w:r w:rsidRPr="00FA2F09">
              <w:rPr>
                <w:color w:val="0462C1"/>
                <w:sz w:val="28"/>
                <w:u w:val="single" w:color="0462C1"/>
                <w:lang w:val="en-US"/>
              </w:rPr>
              <w:t>index.html?path</w:t>
            </w:r>
            <w:proofErr w:type="spellEnd"/>
            <w:r w:rsidRPr="00FA2F09">
              <w:rPr>
                <w:color w:val="0462C1"/>
                <w:sz w:val="28"/>
                <w:u w:val="single" w:color="0462C1"/>
                <w:lang w:val="en-US"/>
              </w:rPr>
              <w:t>=/media/</w:t>
            </w:r>
            <w:proofErr w:type="spellStart"/>
            <w:r w:rsidRPr="00FA2F09">
              <w:rPr>
                <w:color w:val="0462C1"/>
                <w:sz w:val="28"/>
                <w:u w:val="single" w:color="0462C1"/>
                <w:lang w:val="en-US"/>
              </w:rPr>
              <w:t>ebook</w:t>
            </w:r>
            <w:proofErr w:type="spellEnd"/>
            <w:r w:rsidRPr="00FA2F09">
              <w:rPr>
                <w:color w:val="0462C1"/>
                <w:sz w:val="28"/>
                <w:u w:val="single" w:color="0462C1"/>
                <w:lang w:val="en-US"/>
              </w:rPr>
              <w:t>/398130/</w:t>
            </w:r>
            <w:r w:rsidRPr="00FA2F09">
              <w:rPr>
                <w:sz w:val="28"/>
                <w:lang w:val="en-US"/>
              </w:rPr>
              <w:t>,</w:t>
            </w:r>
            <w:r w:rsidRPr="00FA2F09">
              <w:rPr>
                <w:spacing w:val="-6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стр</w:t>
            </w:r>
            <w:proofErr w:type="spellEnd"/>
            <w:r w:rsidRPr="00FA2F09">
              <w:rPr>
                <w:sz w:val="28"/>
                <w:lang w:val="en-US"/>
              </w:rPr>
              <w:t>.</w:t>
            </w:r>
            <w:r w:rsidRPr="00FA2F09">
              <w:rPr>
                <w:spacing w:val="-6"/>
                <w:sz w:val="28"/>
                <w:lang w:val="en-US"/>
              </w:rPr>
              <w:t xml:space="preserve"> </w:t>
            </w:r>
            <w:r w:rsidRPr="00FA2F09">
              <w:rPr>
                <w:sz w:val="28"/>
                <w:lang w:val="en-US"/>
              </w:rPr>
              <w:t>4</w:t>
            </w:r>
            <w:r w:rsidRPr="00FA2F09">
              <w:rPr>
                <w:spacing w:val="-4"/>
                <w:sz w:val="28"/>
                <w:lang w:val="en-US"/>
              </w:rPr>
              <w:t xml:space="preserve"> </w:t>
            </w:r>
            <w:r w:rsidRPr="00FA2F09">
              <w:rPr>
                <w:sz w:val="28"/>
                <w:lang w:val="en-US"/>
              </w:rPr>
              <w:t>-</w:t>
            </w:r>
            <w:r w:rsidRPr="00FA2F09">
              <w:rPr>
                <w:spacing w:val="-8"/>
                <w:sz w:val="28"/>
                <w:lang w:val="en-US"/>
              </w:rPr>
              <w:t xml:space="preserve"> </w:t>
            </w:r>
            <w:r w:rsidRPr="00FA2F09">
              <w:rPr>
                <w:sz w:val="28"/>
                <w:lang w:val="en-US"/>
              </w:rPr>
              <w:t>10)</w:t>
            </w:r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spacing w:line="320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3" w:type="dxa"/>
          </w:tcPr>
          <w:p w:rsidR="00B35D79" w:rsidRDefault="00FA2F09">
            <w:pPr>
              <w:pStyle w:val="TableParagraph"/>
              <w:spacing w:line="320" w:lineRule="exact"/>
              <w:ind w:right="8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line="320" w:lineRule="exact"/>
              <w:ind w:right="86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694" w:type="dxa"/>
          </w:tcPr>
          <w:p w:rsidR="00B35D79" w:rsidRDefault="00B35D79">
            <w:pPr>
              <w:pStyle w:val="TableParagraph"/>
              <w:rPr>
                <w:sz w:val="24"/>
              </w:rPr>
            </w:pPr>
          </w:p>
        </w:tc>
      </w:tr>
      <w:tr w:rsidR="00B35D79">
        <w:trPr>
          <w:trHeight w:val="1122"/>
        </w:trPr>
        <w:tc>
          <w:tcPr>
            <w:tcW w:w="559" w:type="dxa"/>
          </w:tcPr>
          <w:p w:rsidR="00B35D79" w:rsidRDefault="00FA2F09">
            <w:pPr>
              <w:pStyle w:val="TableParagraph"/>
              <w:spacing w:line="320" w:lineRule="exact"/>
              <w:ind w:right="172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240" w:type="dxa"/>
          </w:tcPr>
          <w:p w:rsidR="00B35D79" w:rsidRDefault="00FA2F09">
            <w:pPr>
              <w:pStyle w:val="TableParagraph"/>
              <w:spacing w:line="259" w:lineRule="auto"/>
              <w:ind w:left="64" w:right="43"/>
              <w:rPr>
                <w:sz w:val="28"/>
              </w:rPr>
            </w:pPr>
            <w:r>
              <w:rPr>
                <w:sz w:val="28"/>
              </w:rPr>
              <w:t>Хочу помочь! (Демонстрационный вариант 2019</w:t>
            </w:r>
            <w:r>
              <w:rPr>
                <w:spacing w:val="1"/>
                <w:sz w:val="28"/>
              </w:rPr>
              <w:t xml:space="preserve"> </w:t>
            </w:r>
            <w:hyperlink r:id="rId7">
              <w:r>
                <w:rPr>
                  <w:color w:val="0000FF"/>
                  <w:spacing w:val="-1"/>
                  <w:sz w:val="28"/>
                  <w:u w:val="single" w:color="0000FF"/>
                </w:rPr>
                <w:t>http://skiv.instrao.ru/support/demonstratsionnyematerialya/krea</w:t>
              </w:r>
            </w:hyperlink>
            <w:r>
              <w:rPr>
                <w:color w:val="0000FF"/>
                <w:spacing w:val="-67"/>
                <w:sz w:val="28"/>
              </w:rPr>
              <w:t xml:space="preserve"> </w:t>
            </w:r>
            <w:proofErr w:type="spellStart"/>
            <w:r>
              <w:rPr>
                <w:color w:val="0000FF"/>
                <w:sz w:val="28"/>
                <w:u w:val="single" w:color="0000FF"/>
              </w:rPr>
              <w:t>tivnoe-myshlenie.php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1135" w:type="dxa"/>
          </w:tcPr>
          <w:p w:rsidR="00B35D79" w:rsidRDefault="00B35D79">
            <w:pPr>
              <w:pStyle w:val="TableParagraph"/>
              <w:spacing w:before="2"/>
              <w:rPr>
                <w:b/>
                <w:sz w:val="33"/>
              </w:rPr>
            </w:pPr>
          </w:p>
          <w:p w:rsidR="00B35D79" w:rsidRDefault="00FA2F09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B35D79" w:rsidRDefault="00B35D79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B35D79" w:rsidRDefault="00B35D79">
            <w:pPr>
              <w:pStyle w:val="TableParagraph"/>
              <w:spacing w:before="2"/>
              <w:rPr>
                <w:b/>
                <w:sz w:val="33"/>
              </w:rPr>
            </w:pPr>
          </w:p>
          <w:p w:rsidR="00B35D79" w:rsidRDefault="00FA2F09">
            <w:pPr>
              <w:pStyle w:val="TableParagraph"/>
              <w:ind w:right="8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694" w:type="dxa"/>
          </w:tcPr>
          <w:p w:rsidR="00B35D79" w:rsidRDefault="00FA2F09">
            <w:pPr>
              <w:pStyle w:val="TableParagraph"/>
              <w:spacing w:line="278" w:lineRule="auto"/>
              <w:ind w:left="510" w:right="519" w:firstLine="48"/>
              <w:rPr>
                <w:sz w:val="28"/>
              </w:rPr>
            </w:pPr>
            <w:r>
              <w:rPr>
                <w:sz w:val="28"/>
              </w:rPr>
              <w:t>Решение 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выдвижение</w:t>
            </w:r>
          </w:p>
          <w:p w:rsidR="00B35D79" w:rsidRDefault="00FA2F09">
            <w:pPr>
              <w:pStyle w:val="TableParagraph"/>
              <w:spacing w:line="319" w:lineRule="exact"/>
              <w:ind w:left="614"/>
              <w:rPr>
                <w:sz w:val="28"/>
              </w:rPr>
            </w:pPr>
            <w:r>
              <w:rPr>
                <w:sz w:val="28"/>
              </w:rPr>
              <w:t>разнообразных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</w:p>
        </w:tc>
      </w:tr>
      <w:tr w:rsidR="00B35D79">
        <w:trPr>
          <w:trHeight w:val="1118"/>
        </w:trPr>
        <w:tc>
          <w:tcPr>
            <w:tcW w:w="559" w:type="dxa"/>
          </w:tcPr>
          <w:p w:rsidR="00B35D79" w:rsidRDefault="00FA2F09">
            <w:pPr>
              <w:pStyle w:val="TableParagraph"/>
              <w:spacing w:line="320" w:lineRule="exact"/>
              <w:ind w:right="172"/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240" w:type="dxa"/>
          </w:tcPr>
          <w:p w:rsidR="00B35D79" w:rsidRDefault="00FA2F09">
            <w:pPr>
              <w:pStyle w:val="TableParagraph"/>
              <w:spacing w:line="276" w:lineRule="auto"/>
              <w:ind w:left="64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фигуры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(Демонстрационный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вариант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2019</w:t>
            </w:r>
            <w:r>
              <w:rPr>
                <w:spacing w:val="-67"/>
                <w:sz w:val="28"/>
              </w:rPr>
              <w:t xml:space="preserve"> </w:t>
            </w:r>
            <w:hyperlink r:id="rId8">
              <w:r>
                <w:rPr>
                  <w:color w:val="0000FF"/>
                  <w:sz w:val="28"/>
                  <w:u w:val="single" w:color="0000FF"/>
                </w:rPr>
                <w:t>http://skiv.instrao.ru/support/demonstratsionnyematerialya/krea</w:t>
              </w:r>
            </w:hyperlink>
          </w:p>
          <w:p w:rsidR="00B35D79" w:rsidRDefault="00FA2F09">
            <w:pPr>
              <w:pStyle w:val="TableParagraph"/>
              <w:spacing w:before="1"/>
              <w:ind w:left="64"/>
              <w:rPr>
                <w:sz w:val="28"/>
              </w:rPr>
            </w:pPr>
            <w:proofErr w:type="spellStart"/>
            <w:r>
              <w:rPr>
                <w:color w:val="0000FF"/>
                <w:sz w:val="28"/>
                <w:u w:val="single" w:color="0000FF"/>
              </w:rPr>
              <w:t>tivnoe-myshlenie.php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1135" w:type="dxa"/>
          </w:tcPr>
          <w:p w:rsidR="00B35D79" w:rsidRDefault="00B35D79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B35D79" w:rsidRDefault="00FA2F09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B35D79" w:rsidRDefault="00B35D79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B35D79" w:rsidRDefault="00FA2F09">
            <w:pPr>
              <w:pStyle w:val="TableParagraph"/>
              <w:ind w:right="8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B35D79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B35D79" w:rsidRDefault="00FA2F09">
            <w:pPr>
              <w:pStyle w:val="TableParagraph"/>
              <w:ind w:right="8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694" w:type="dxa"/>
          </w:tcPr>
          <w:p w:rsidR="00B35D79" w:rsidRDefault="00FA2F09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Визуальное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самовыражение</w:t>
            </w:r>
          </w:p>
        </w:tc>
      </w:tr>
      <w:tr w:rsidR="00B35D79">
        <w:trPr>
          <w:trHeight w:val="798"/>
        </w:trPr>
        <w:tc>
          <w:tcPr>
            <w:tcW w:w="559" w:type="dxa"/>
          </w:tcPr>
          <w:p w:rsidR="00B35D79" w:rsidRDefault="00FA2F09">
            <w:pPr>
              <w:pStyle w:val="TableParagraph"/>
              <w:ind w:right="172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240" w:type="dxa"/>
          </w:tcPr>
          <w:p w:rsidR="00B35D79" w:rsidRDefault="00FA2F09">
            <w:pPr>
              <w:pStyle w:val="TableParagraph"/>
              <w:spacing w:line="256" w:lineRule="auto"/>
              <w:ind w:left="64" w:right="249"/>
              <w:rPr>
                <w:sz w:val="28"/>
              </w:rPr>
            </w:pPr>
            <w:r>
              <w:rPr>
                <w:sz w:val="28"/>
              </w:rPr>
              <w:t xml:space="preserve">Путешествие по школе </w:t>
            </w:r>
            <w:hyperlink r:id="rId9">
              <w:r>
                <w:rPr>
                  <w:color w:val="0462C1"/>
                  <w:sz w:val="28"/>
                  <w:u w:val="single" w:color="0462C1"/>
                </w:rPr>
                <w:t>(</w:t>
              </w:r>
            </w:hyperlink>
            <w:hyperlink r:id="rId10">
              <w:r>
                <w:rPr>
                  <w:color w:val="0000FF"/>
                  <w:sz w:val="28"/>
                  <w:u w:val="single" w:color="0462C1"/>
                </w:rPr>
                <w:t>https://media.prosv.ru/static/books</w:t>
              </w:r>
            </w:hyperlink>
            <w:r>
              <w:rPr>
                <w:color w:val="0000FF"/>
                <w:sz w:val="28"/>
                <w:u w:val="single" w:color="0462C1"/>
              </w:rPr>
              <w:t>-</w:t>
            </w:r>
            <w:r>
              <w:rPr>
                <w:color w:val="0000FF"/>
                <w:spacing w:val="-67"/>
                <w:sz w:val="28"/>
              </w:rPr>
              <w:t xml:space="preserve"> </w:t>
            </w:r>
            <w:proofErr w:type="spellStart"/>
            <w:r>
              <w:rPr>
                <w:color w:val="0000FF"/>
                <w:sz w:val="28"/>
                <w:u w:val="single" w:color="0000FF"/>
              </w:rPr>
              <w:t>viewer</w:t>
            </w:r>
            <w:proofErr w:type="spellEnd"/>
            <w:r>
              <w:rPr>
                <w:color w:val="0000FF"/>
                <w:sz w:val="28"/>
                <w:u w:val="single" w:color="0000FF"/>
              </w:rPr>
              <w:t>/</w:t>
            </w:r>
            <w:proofErr w:type="spellStart"/>
            <w:r>
              <w:rPr>
                <w:color w:val="0000FF"/>
                <w:sz w:val="28"/>
                <w:u w:val="single" w:color="0000FF"/>
              </w:rPr>
              <w:t>index.html?path</w:t>
            </w:r>
            <w:proofErr w:type="spellEnd"/>
            <w:r>
              <w:rPr>
                <w:color w:val="0000FF"/>
                <w:sz w:val="28"/>
                <w:u w:val="single" w:color="0000FF"/>
              </w:rPr>
              <w:t>=/</w:t>
            </w:r>
            <w:proofErr w:type="spellStart"/>
            <w:r>
              <w:rPr>
                <w:color w:val="0000FF"/>
                <w:sz w:val="28"/>
                <w:u w:val="single" w:color="0000FF"/>
              </w:rPr>
              <w:t>media</w:t>
            </w:r>
            <w:proofErr w:type="spellEnd"/>
            <w:r>
              <w:rPr>
                <w:color w:val="0000FF"/>
                <w:sz w:val="28"/>
                <w:u w:val="single" w:color="0000FF"/>
              </w:rPr>
              <w:t>/</w:t>
            </w:r>
            <w:proofErr w:type="spellStart"/>
            <w:r>
              <w:rPr>
                <w:color w:val="0000FF"/>
                <w:sz w:val="28"/>
                <w:u w:val="single" w:color="0000FF"/>
              </w:rPr>
              <w:t>ebook</w:t>
            </w:r>
            <w:proofErr w:type="spellEnd"/>
            <w:r>
              <w:rPr>
                <w:color w:val="0000FF"/>
                <w:sz w:val="28"/>
                <w:u w:val="single" w:color="0000FF"/>
              </w:rPr>
              <w:t>/398130/</w:t>
            </w:r>
            <w:r>
              <w:rPr>
                <w:sz w:val="28"/>
              </w:rPr>
              <w:t>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4)</w:t>
            </w:r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spacing w:before="220"/>
              <w:ind w:left="44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B35D79" w:rsidRDefault="00FA2F09">
            <w:pPr>
              <w:pStyle w:val="TableParagraph"/>
              <w:spacing w:before="220"/>
              <w:ind w:right="8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220"/>
              <w:ind w:right="8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694" w:type="dxa"/>
          </w:tcPr>
          <w:p w:rsidR="00B35D79" w:rsidRDefault="00FA2F09">
            <w:pPr>
              <w:pStyle w:val="TableParagraph"/>
              <w:ind w:right="170"/>
              <w:jc w:val="right"/>
              <w:rPr>
                <w:sz w:val="28"/>
              </w:rPr>
            </w:pPr>
            <w:r>
              <w:rPr>
                <w:sz w:val="28"/>
              </w:rPr>
              <w:t>Письменное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самовыражение</w:t>
            </w:r>
          </w:p>
        </w:tc>
      </w:tr>
      <w:tr w:rsidR="00B35D79">
        <w:trPr>
          <w:trHeight w:val="702"/>
        </w:trPr>
        <w:tc>
          <w:tcPr>
            <w:tcW w:w="559" w:type="dxa"/>
          </w:tcPr>
          <w:p w:rsidR="00B35D79" w:rsidRDefault="00FA2F09">
            <w:pPr>
              <w:pStyle w:val="TableParagraph"/>
              <w:ind w:right="172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240" w:type="dxa"/>
          </w:tcPr>
          <w:p w:rsidR="00B35D79" w:rsidRDefault="00FA2F09">
            <w:pPr>
              <w:pStyle w:val="TableParagraph"/>
              <w:ind w:left="64"/>
              <w:rPr>
                <w:sz w:val="28"/>
              </w:rPr>
            </w:pPr>
            <w:r>
              <w:rPr>
                <w:sz w:val="28"/>
              </w:rPr>
              <w:t>Парта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color w:val="0000FF"/>
                <w:sz w:val="28"/>
                <w:u w:val="single" w:color="0000FF"/>
              </w:rPr>
              <w:t>https://media.prosv.ru/static/books-</w:t>
            </w:r>
          </w:p>
          <w:p w:rsidR="00B35D79" w:rsidRPr="00FA2F09" w:rsidRDefault="00FA2F09">
            <w:pPr>
              <w:pStyle w:val="TableParagraph"/>
              <w:spacing w:before="23"/>
              <w:ind w:left="64"/>
              <w:rPr>
                <w:sz w:val="28"/>
                <w:lang w:val="en-US"/>
              </w:rPr>
            </w:pPr>
            <w:r w:rsidRPr="00FA2F09">
              <w:rPr>
                <w:color w:val="0000FF"/>
                <w:sz w:val="28"/>
                <w:u w:val="single" w:color="0000FF"/>
                <w:lang w:val="en-US"/>
              </w:rPr>
              <w:t>viewer/</w:t>
            </w:r>
            <w:proofErr w:type="spellStart"/>
            <w:r w:rsidRPr="00FA2F09">
              <w:rPr>
                <w:color w:val="0000FF"/>
                <w:sz w:val="28"/>
                <w:u w:val="single" w:color="0000FF"/>
                <w:lang w:val="en-US"/>
              </w:rPr>
              <w:t>index.html?path</w:t>
            </w:r>
            <w:proofErr w:type="spellEnd"/>
            <w:r w:rsidRPr="00FA2F09">
              <w:rPr>
                <w:color w:val="0000FF"/>
                <w:sz w:val="28"/>
                <w:u w:val="single" w:color="0000FF"/>
                <w:lang w:val="en-US"/>
              </w:rPr>
              <w:t>=/media/</w:t>
            </w:r>
            <w:proofErr w:type="spellStart"/>
            <w:r w:rsidRPr="00FA2F09">
              <w:rPr>
                <w:color w:val="0000FF"/>
                <w:sz w:val="28"/>
                <w:u w:val="single" w:color="0000FF"/>
                <w:lang w:val="en-US"/>
              </w:rPr>
              <w:t>ebook</w:t>
            </w:r>
            <w:proofErr w:type="spellEnd"/>
            <w:r w:rsidRPr="00FA2F09">
              <w:rPr>
                <w:color w:val="0000FF"/>
                <w:sz w:val="28"/>
                <w:u w:val="single" w:color="0000FF"/>
                <w:lang w:val="en-US"/>
              </w:rPr>
              <w:t>/398130/,</w:t>
            </w:r>
            <w:r w:rsidRPr="00FA2F09">
              <w:rPr>
                <w:color w:val="0000FF"/>
                <w:spacing w:val="-9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ситуация</w:t>
            </w:r>
            <w:r w:rsidRPr="00FA2F09">
              <w:rPr>
                <w:spacing w:val="-9"/>
                <w:sz w:val="28"/>
                <w:lang w:val="en-US"/>
              </w:rPr>
              <w:t xml:space="preserve"> </w:t>
            </w:r>
            <w:r w:rsidRPr="00FA2F09">
              <w:rPr>
                <w:sz w:val="28"/>
                <w:lang w:val="en-US"/>
              </w:rPr>
              <w:t>6)</w:t>
            </w:r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spacing w:before="172"/>
              <w:ind w:left="44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B35D79" w:rsidRDefault="00FA2F09">
            <w:pPr>
              <w:pStyle w:val="TableParagraph"/>
              <w:spacing w:before="172"/>
              <w:ind w:right="8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172"/>
              <w:ind w:right="8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694" w:type="dxa"/>
          </w:tcPr>
          <w:p w:rsidR="00B35D79" w:rsidRDefault="00FA2F09">
            <w:pPr>
              <w:pStyle w:val="TableParagraph"/>
              <w:ind w:left="22" w:right="41"/>
              <w:jc w:val="center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естественнонаучных</w:t>
            </w:r>
          </w:p>
          <w:p w:rsidR="00B35D79" w:rsidRDefault="00FA2F09">
            <w:pPr>
              <w:pStyle w:val="TableParagraph"/>
              <w:spacing w:before="23"/>
              <w:ind w:left="22" w:right="35"/>
              <w:jc w:val="center"/>
              <w:rPr>
                <w:sz w:val="28"/>
              </w:rPr>
            </w:pPr>
            <w:r>
              <w:rPr>
                <w:sz w:val="28"/>
              </w:rPr>
              <w:t>проблем</w:t>
            </w:r>
          </w:p>
        </w:tc>
      </w:tr>
      <w:tr w:rsidR="00B35D79">
        <w:trPr>
          <w:trHeight w:val="1051"/>
        </w:trPr>
        <w:tc>
          <w:tcPr>
            <w:tcW w:w="559" w:type="dxa"/>
          </w:tcPr>
          <w:p w:rsidR="00B35D79" w:rsidRDefault="00FA2F09">
            <w:pPr>
              <w:pStyle w:val="TableParagraph"/>
              <w:ind w:right="172"/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240" w:type="dxa"/>
          </w:tcPr>
          <w:p w:rsidR="00B35D79" w:rsidRDefault="00FA2F09">
            <w:pPr>
              <w:pStyle w:val="TableParagraph"/>
              <w:spacing w:line="256" w:lineRule="auto"/>
              <w:ind w:left="64" w:right="54"/>
              <w:rPr>
                <w:sz w:val="28"/>
              </w:rPr>
            </w:pPr>
            <w:r>
              <w:rPr>
                <w:sz w:val="28"/>
              </w:rPr>
              <w:t>Как помочь отстающему (</w:t>
            </w:r>
            <w:r>
              <w:rPr>
                <w:color w:val="0000FF"/>
                <w:sz w:val="28"/>
                <w:u w:val="single" w:color="0000FF"/>
              </w:rPr>
              <w:t>https://media.prosv.ru/static/books-</w:t>
            </w:r>
            <w:r>
              <w:rPr>
                <w:color w:val="0000FF"/>
                <w:spacing w:val="-67"/>
                <w:sz w:val="28"/>
              </w:rPr>
              <w:t xml:space="preserve"> </w:t>
            </w:r>
            <w:proofErr w:type="spellStart"/>
            <w:r>
              <w:rPr>
                <w:color w:val="0000FF"/>
                <w:sz w:val="28"/>
                <w:u w:val="single" w:color="0000FF"/>
              </w:rPr>
              <w:t>viewer</w:t>
            </w:r>
            <w:proofErr w:type="spellEnd"/>
            <w:r>
              <w:rPr>
                <w:color w:val="0000FF"/>
                <w:sz w:val="28"/>
                <w:u w:val="single" w:color="0000FF"/>
              </w:rPr>
              <w:t>/</w:t>
            </w:r>
            <w:proofErr w:type="spellStart"/>
            <w:r>
              <w:rPr>
                <w:color w:val="0000FF"/>
                <w:sz w:val="28"/>
                <w:u w:val="single" w:color="0000FF"/>
              </w:rPr>
              <w:t>index.html?path</w:t>
            </w:r>
            <w:proofErr w:type="spellEnd"/>
            <w:r>
              <w:rPr>
                <w:color w:val="0000FF"/>
                <w:sz w:val="28"/>
                <w:u w:val="single" w:color="0000FF"/>
              </w:rPr>
              <w:t>=/</w:t>
            </w:r>
            <w:proofErr w:type="spellStart"/>
            <w:r>
              <w:rPr>
                <w:color w:val="0000FF"/>
                <w:sz w:val="28"/>
                <w:u w:val="single" w:color="0000FF"/>
              </w:rPr>
              <w:t>media</w:t>
            </w:r>
            <w:proofErr w:type="spellEnd"/>
            <w:r>
              <w:rPr>
                <w:color w:val="0000FF"/>
                <w:sz w:val="28"/>
                <w:u w:val="single" w:color="0000FF"/>
              </w:rPr>
              <w:t>/</w:t>
            </w:r>
            <w:proofErr w:type="spellStart"/>
            <w:r>
              <w:rPr>
                <w:color w:val="0000FF"/>
                <w:sz w:val="28"/>
                <w:u w:val="single" w:color="0000FF"/>
              </w:rPr>
              <w:t>ebook</w:t>
            </w:r>
            <w:proofErr w:type="spellEnd"/>
            <w:r>
              <w:rPr>
                <w:color w:val="0000FF"/>
                <w:sz w:val="28"/>
                <w:u w:val="single" w:color="0000FF"/>
              </w:rPr>
              <w:t>/398130/,</w:t>
            </w:r>
            <w:r>
              <w:rPr>
                <w:color w:val="0000FF"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8)</w:t>
            </w:r>
          </w:p>
        </w:tc>
        <w:tc>
          <w:tcPr>
            <w:tcW w:w="1135" w:type="dxa"/>
          </w:tcPr>
          <w:p w:rsidR="00B35D79" w:rsidRDefault="00B35D79">
            <w:pPr>
              <w:pStyle w:val="TableParagraph"/>
              <w:rPr>
                <w:b/>
                <w:sz w:val="30"/>
              </w:rPr>
            </w:pPr>
          </w:p>
          <w:p w:rsidR="00B35D79" w:rsidRDefault="00FA2F09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B35D79" w:rsidRDefault="00B35D79">
            <w:pPr>
              <w:pStyle w:val="TableParagraph"/>
              <w:rPr>
                <w:b/>
                <w:sz w:val="30"/>
              </w:rPr>
            </w:pPr>
          </w:p>
          <w:p w:rsidR="00B35D79" w:rsidRDefault="00FA2F09">
            <w:pPr>
              <w:pStyle w:val="TableParagraph"/>
              <w:ind w:right="8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B35D79">
            <w:pPr>
              <w:pStyle w:val="TableParagraph"/>
              <w:rPr>
                <w:b/>
                <w:sz w:val="30"/>
              </w:rPr>
            </w:pPr>
          </w:p>
          <w:p w:rsidR="00B35D79" w:rsidRDefault="00FA2F09">
            <w:pPr>
              <w:pStyle w:val="TableParagraph"/>
              <w:ind w:right="8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694" w:type="dxa"/>
          </w:tcPr>
          <w:p w:rsidR="00B35D79" w:rsidRDefault="00FA2F09">
            <w:pPr>
              <w:pStyle w:val="TableParagraph"/>
              <w:spacing w:line="256" w:lineRule="auto"/>
              <w:ind w:left="9" w:right="27" w:firstLine="1"/>
              <w:jc w:val="center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усовершенствование</w:t>
            </w:r>
          </w:p>
          <w:p w:rsidR="00B35D79" w:rsidRDefault="00FA2F09">
            <w:pPr>
              <w:pStyle w:val="TableParagraph"/>
              <w:spacing w:before="5"/>
              <w:ind w:left="22" w:right="36"/>
              <w:jc w:val="center"/>
              <w:rPr>
                <w:sz w:val="28"/>
              </w:rPr>
            </w:pPr>
            <w:r>
              <w:rPr>
                <w:sz w:val="28"/>
              </w:rPr>
              <w:t>идеи</w:t>
            </w:r>
          </w:p>
        </w:tc>
      </w:tr>
      <w:tr w:rsidR="00B35D79">
        <w:trPr>
          <w:trHeight w:val="556"/>
        </w:trPr>
        <w:tc>
          <w:tcPr>
            <w:tcW w:w="559" w:type="dxa"/>
          </w:tcPr>
          <w:p w:rsidR="00B35D79" w:rsidRDefault="00FA2F09">
            <w:pPr>
              <w:pStyle w:val="TableParagraph"/>
              <w:spacing w:line="320" w:lineRule="exact"/>
              <w:ind w:right="115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240" w:type="dxa"/>
          </w:tcPr>
          <w:p w:rsidR="00B35D79" w:rsidRDefault="00FA2F09">
            <w:pPr>
              <w:pStyle w:val="TableParagraph"/>
              <w:spacing w:line="320" w:lineRule="exact"/>
              <w:ind w:left="64"/>
              <w:rPr>
                <w:sz w:val="28"/>
              </w:rPr>
            </w:pPr>
            <w:r>
              <w:rPr>
                <w:sz w:val="28"/>
              </w:rPr>
              <w:t>Идти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гору</w:t>
            </w:r>
            <w:r>
              <w:rPr>
                <w:spacing w:val="-10"/>
                <w:sz w:val="28"/>
              </w:rPr>
              <w:t xml:space="preserve"> </w:t>
            </w:r>
            <w:hyperlink r:id="rId11">
              <w:r>
                <w:rPr>
                  <w:sz w:val="28"/>
                </w:rPr>
                <w:t>(</w:t>
              </w:r>
            </w:hyperlink>
            <w:hyperlink r:id="rId12">
              <w:r>
                <w:rPr>
                  <w:color w:val="0000FF"/>
                  <w:sz w:val="28"/>
                  <w:u w:val="single" w:color="0000FF"/>
                </w:rPr>
                <w:t>https://media.prosv.ru/content/situation/74/</w:t>
              </w:r>
            </w:hyperlink>
            <w:hyperlink r:id="rId13">
              <w:r>
                <w:rPr>
                  <w:sz w:val="28"/>
                </w:rPr>
                <w:t>)</w:t>
              </w:r>
            </w:hyperlink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spacing w:before="98"/>
              <w:ind w:left="503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B35D79" w:rsidRDefault="00FA2F09">
            <w:pPr>
              <w:pStyle w:val="TableParagraph"/>
              <w:spacing w:before="98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98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694" w:type="dxa"/>
          </w:tcPr>
          <w:p w:rsidR="00B35D79" w:rsidRDefault="00FA2F09">
            <w:pPr>
              <w:pStyle w:val="TableParagraph"/>
              <w:spacing w:line="320" w:lineRule="exact"/>
              <w:ind w:right="154"/>
              <w:jc w:val="right"/>
              <w:rPr>
                <w:sz w:val="28"/>
              </w:rPr>
            </w:pPr>
            <w:r>
              <w:rPr>
                <w:sz w:val="28"/>
              </w:rPr>
              <w:t>Визуальное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самовыражение</w:t>
            </w:r>
          </w:p>
        </w:tc>
      </w:tr>
    </w:tbl>
    <w:p w:rsidR="00B35D79" w:rsidRDefault="00FA2F09">
      <w:pPr>
        <w:pStyle w:val="a3"/>
        <w:rPr>
          <w:b/>
          <w:sz w:val="16"/>
        </w:rPr>
      </w:pPr>
      <w:r>
        <w:pict>
          <v:rect id="_x0000_s1026" style="position:absolute;margin-left:74.65pt;margin-top:11.15pt;width:2in;height:.7pt;z-index:-15727616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B35D79" w:rsidRDefault="00FA2F09">
      <w:pPr>
        <w:spacing w:before="115" w:line="273" w:lineRule="auto"/>
        <w:ind w:left="412" w:right="840"/>
        <w:rPr>
          <w:sz w:val="20"/>
        </w:rPr>
      </w:pPr>
      <w:r>
        <w:rPr>
          <w:sz w:val="20"/>
          <w:vertAlign w:val="superscript"/>
        </w:rPr>
        <w:t>3</w:t>
      </w:r>
      <w:r>
        <w:rPr>
          <w:sz w:val="20"/>
        </w:rPr>
        <w:t xml:space="preserve"> На основе системы заданий и диагностических материалов, разработанных ФГБНУ «Институт стратегии развития образования Российской академии образования»</w:t>
      </w:r>
      <w:r>
        <w:rPr>
          <w:spacing w:val="-47"/>
          <w:sz w:val="20"/>
        </w:rPr>
        <w:t xml:space="preserve"> </w:t>
      </w:r>
      <w:r>
        <w:rPr>
          <w:sz w:val="20"/>
        </w:rPr>
        <w:t xml:space="preserve">в рамках проекта «Мониторинг формирования функциональной грамотности учащихся» URL: </w:t>
      </w:r>
      <w:hyperlink r:id="rId14">
        <w:r>
          <w:rPr>
            <w:color w:val="0000FF"/>
            <w:sz w:val="20"/>
            <w:u w:val="single" w:color="0000FF"/>
          </w:rPr>
          <w:t>http://skiv.instrao.ru/bank</w:t>
        </w:r>
      </w:hyperlink>
      <w:hyperlink r:id="rId15">
        <w:r>
          <w:rPr>
            <w:color w:val="0000FF"/>
            <w:sz w:val="20"/>
            <w:u w:val="single" w:color="0000FF"/>
          </w:rPr>
          <w:t>-</w:t>
        </w:r>
      </w:hyperlink>
      <w:hyperlink r:id="rId16">
        <w:r>
          <w:rPr>
            <w:color w:val="0000FF"/>
            <w:sz w:val="20"/>
            <w:u w:val="single" w:color="0000FF"/>
          </w:rPr>
          <w:t>zadaniy/kreativnoe</w:t>
        </w:r>
      </w:hyperlink>
      <w:hyperlink r:id="rId17">
        <w:r>
          <w:rPr>
            <w:color w:val="0000FF"/>
            <w:sz w:val="20"/>
            <w:u w:val="single" w:color="0000FF"/>
          </w:rPr>
          <w:t>-</w:t>
        </w:r>
      </w:hyperlink>
      <w:hyperlink r:id="rId18">
        <w:r>
          <w:rPr>
            <w:color w:val="0000FF"/>
            <w:sz w:val="20"/>
            <w:u w:val="single" w:color="0000FF"/>
          </w:rPr>
          <w:t>myshlenie/</w:t>
        </w:r>
      </w:hyperlink>
      <w:hyperlink r:id="rId19">
        <w:r>
          <w:rPr>
            <w:sz w:val="20"/>
          </w:rPr>
          <w:t xml:space="preserve">, </w:t>
        </w:r>
      </w:hyperlink>
      <w:r>
        <w:rPr>
          <w:sz w:val="20"/>
        </w:rPr>
        <w:t>а также банк</w:t>
      </w:r>
      <w:r>
        <w:rPr>
          <w:sz w:val="20"/>
        </w:rPr>
        <w:t>а</w:t>
      </w:r>
      <w:r>
        <w:rPr>
          <w:spacing w:val="1"/>
          <w:sz w:val="20"/>
        </w:rPr>
        <w:t xml:space="preserve"> </w:t>
      </w:r>
      <w:r>
        <w:rPr>
          <w:sz w:val="20"/>
        </w:rPr>
        <w:t>заданий по</w:t>
      </w:r>
      <w:r>
        <w:rPr>
          <w:spacing w:val="1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-2"/>
          <w:sz w:val="20"/>
        </w:rPr>
        <w:t xml:space="preserve"> </w:t>
      </w:r>
      <w:r>
        <w:rPr>
          <w:sz w:val="20"/>
        </w:rPr>
        <w:t>ФГ издательства</w:t>
      </w:r>
      <w:r>
        <w:rPr>
          <w:spacing w:val="2"/>
          <w:sz w:val="20"/>
        </w:rPr>
        <w:t xml:space="preserve"> </w:t>
      </w:r>
      <w:r>
        <w:rPr>
          <w:sz w:val="20"/>
        </w:rPr>
        <w:t>«Просвещение»</w:t>
      </w:r>
      <w:r>
        <w:rPr>
          <w:spacing w:val="-5"/>
          <w:sz w:val="20"/>
        </w:rPr>
        <w:t xml:space="preserve"> </w:t>
      </w:r>
      <w:r>
        <w:rPr>
          <w:sz w:val="20"/>
        </w:rPr>
        <w:t>URL:</w:t>
      </w:r>
      <w:r>
        <w:rPr>
          <w:spacing w:val="5"/>
          <w:sz w:val="20"/>
        </w:rPr>
        <w:t xml:space="preserve"> </w:t>
      </w:r>
      <w:hyperlink r:id="rId20">
        <w:r>
          <w:rPr>
            <w:color w:val="0000FF"/>
            <w:sz w:val="20"/>
            <w:u w:val="single" w:color="0000FF"/>
          </w:rPr>
          <w:t>https://media.prosv.ru/content/?situations=true</w:t>
        </w:r>
      </w:hyperlink>
      <w:hyperlink r:id="rId21">
        <w:r>
          <w:rPr>
            <w:sz w:val="20"/>
          </w:rPr>
          <w:t>.</w:t>
        </w:r>
      </w:hyperlink>
    </w:p>
    <w:p w:rsidR="00B35D79" w:rsidRDefault="00B35D79">
      <w:pPr>
        <w:spacing w:line="273" w:lineRule="auto"/>
        <w:rPr>
          <w:sz w:val="20"/>
        </w:rPr>
        <w:sectPr w:rsidR="00B35D79">
          <w:pgSz w:w="16840" w:h="11910" w:orient="landscape"/>
          <w:pgMar w:top="1100" w:right="700" w:bottom="280" w:left="720" w:header="720" w:footer="720" w:gutter="0"/>
          <w:cols w:space="720"/>
        </w:sectPr>
      </w:pPr>
    </w:p>
    <w:p w:rsidR="00B35D79" w:rsidRDefault="00B35D79">
      <w:pPr>
        <w:pStyle w:val="a3"/>
        <w:rPr>
          <w:sz w:val="20"/>
        </w:rPr>
      </w:pPr>
    </w:p>
    <w:p w:rsidR="00B35D79" w:rsidRDefault="00B35D79">
      <w:pPr>
        <w:pStyle w:val="a3"/>
        <w:rPr>
          <w:sz w:val="20"/>
        </w:rPr>
      </w:pPr>
    </w:p>
    <w:p w:rsidR="00B35D79" w:rsidRDefault="00B35D79">
      <w:pPr>
        <w:pStyle w:val="a3"/>
        <w:spacing w:before="2"/>
        <w:rPr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7240"/>
        <w:gridCol w:w="1135"/>
        <w:gridCol w:w="1133"/>
        <w:gridCol w:w="1419"/>
        <w:gridCol w:w="3694"/>
      </w:tblGrid>
      <w:tr w:rsidR="00B35D79">
        <w:trPr>
          <w:trHeight w:val="736"/>
        </w:trPr>
        <w:tc>
          <w:tcPr>
            <w:tcW w:w="559" w:type="dxa"/>
          </w:tcPr>
          <w:p w:rsidR="00B35D79" w:rsidRDefault="00FA2F09">
            <w:pPr>
              <w:pStyle w:val="TableParagraph"/>
              <w:ind w:left="128" w:right="28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7240" w:type="dxa"/>
          </w:tcPr>
          <w:p w:rsidR="00B35D79" w:rsidRDefault="00FA2F09">
            <w:pPr>
              <w:pStyle w:val="TableParagraph"/>
              <w:spacing w:line="254" w:lineRule="auto"/>
              <w:ind w:left="64" w:right="23"/>
              <w:rPr>
                <w:sz w:val="28"/>
              </w:rPr>
            </w:pPr>
            <w:r>
              <w:rPr>
                <w:sz w:val="28"/>
              </w:rPr>
              <w:t>Журнал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фотографиями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(Открытый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банк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2020</w:t>
            </w:r>
            <w:r>
              <w:rPr>
                <w:spacing w:val="-67"/>
                <w:sz w:val="28"/>
              </w:rPr>
              <w:t xml:space="preserve"> </w:t>
            </w:r>
            <w:hyperlink r:id="rId22">
              <w:r>
                <w:rPr>
                  <w:color w:val="0000FF"/>
                  <w:sz w:val="28"/>
                  <w:u w:val="single" w:color="0000FF"/>
                </w:rPr>
                <w:t>http://skiv.instrao.ru/bank-zadaniy/kreativnoe-myshlenie/</w:t>
              </w:r>
              <w:r>
                <w:rPr>
                  <w:sz w:val="28"/>
                </w:rPr>
                <w:t>)</w:t>
              </w:r>
            </w:hyperlink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spacing w:before="189"/>
              <w:ind w:right="47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B35D79" w:rsidRDefault="00FA2F09">
            <w:pPr>
              <w:pStyle w:val="TableParagraph"/>
              <w:spacing w:before="189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189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694" w:type="dxa"/>
          </w:tcPr>
          <w:p w:rsidR="00B35D79" w:rsidRDefault="00FA2F09">
            <w:pPr>
              <w:pStyle w:val="TableParagraph"/>
              <w:ind w:left="134"/>
              <w:rPr>
                <w:sz w:val="28"/>
              </w:rPr>
            </w:pPr>
            <w:r>
              <w:rPr>
                <w:sz w:val="28"/>
              </w:rPr>
              <w:t>Письменное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самовыражение</w:t>
            </w:r>
          </w:p>
        </w:tc>
      </w:tr>
      <w:tr w:rsidR="00B35D79">
        <w:trPr>
          <w:trHeight w:val="705"/>
        </w:trPr>
        <w:tc>
          <w:tcPr>
            <w:tcW w:w="559" w:type="dxa"/>
          </w:tcPr>
          <w:p w:rsidR="00B35D79" w:rsidRDefault="00FA2F09">
            <w:pPr>
              <w:pStyle w:val="TableParagraph"/>
              <w:ind w:left="128" w:right="28"/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7240" w:type="dxa"/>
          </w:tcPr>
          <w:p w:rsidR="00B35D79" w:rsidRDefault="00FA2F09">
            <w:pPr>
              <w:pStyle w:val="TableParagraph"/>
              <w:ind w:left="64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чистоту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(Открытый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банк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2020</w:t>
            </w:r>
          </w:p>
          <w:p w:rsidR="00B35D79" w:rsidRDefault="00FA2F09">
            <w:pPr>
              <w:pStyle w:val="TableParagraph"/>
              <w:spacing w:before="26"/>
              <w:ind w:left="64"/>
              <w:rPr>
                <w:sz w:val="28"/>
              </w:rPr>
            </w:pPr>
            <w:hyperlink r:id="rId23">
              <w:r>
                <w:rPr>
                  <w:color w:val="0000FF"/>
                  <w:sz w:val="28"/>
                  <w:u w:val="single" w:color="0000FF"/>
                </w:rPr>
                <w:t>http://skiv.instrao.ru/bank-zadaniy/kreativnoemyshlenie/</w:t>
              </w:r>
              <w:r>
                <w:rPr>
                  <w:sz w:val="28"/>
                </w:rPr>
                <w:t>)</w:t>
              </w:r>
            </w:hyperlink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spacing w:before="172"/>
              <w:ind w:right="47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B35D79" w:rsidRDefault="00FA2F09">
            <w:pPr>
              <w:pStyle w:val="TableParagraph"/>
              <w:spacing w:before="172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172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694" w:type="dxa"/>
          </w:tcPr>
          <w:p w:rsidR="00B35D79" w:rsidRDefault="00FA2F09">
            <w:pPr>
              <w:pStyle w:val="TableParagraph"/>
              <w:ind w:left="22" w:right="41"/>
              <w:jc w:val="center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естественнонаучных</w:t>
            </w:r>
          </w:p>
          <w:p w:rsidR="00B35D79" w:rsidRDefault="00FA2F09">
            <w:pPr>
              <w:pStyle w:val="TableParagraph"/>
              <w:spacing w:before="26"/>
              <w:ind w:left="22" w:right="35"/>
              <w:jc w:val="center"/>
              <w:rPr>
                <w:sz w:val="28"/>
              </w:rPr>
            </w:pPr>
            <w:r>
              <w:rPr>
                <w:sz w:val="28"/>
              </w:rPr>
              <w:t>проблем</w:t>
            </w:r>
          </w:p>
        </w:tc>
      </w:tr>
      <w:tr w:rsidR="00B35D79">
        <w:trPr>
          <w:trHeight w:val="354"/>
        </w:trPr>
        <w:tc>
          <w:tcPr>
            <w:tcW w:w="559" w:type="dxa"/>
          </w:tcPr>
          <w:p w:rsidR="00B35D79" w:rsidRDefault="00FA2F09">
            <w:pPr>
              <w:pStyle w:val="TableParagraph"/>
              <w:spacing w:line="320" w:lineRule="exact"/>
              <w:ind w:left="130" w:right="28"/>
              <w:jc w:val="center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7240" w:type="dxa"/>
          </w:tcPr>
          <w:p w:rsidR="00B35D79" w:rsidRDefault="00FA2F09">
            <w:pPr>
              <w:pStyle w:val="TableParagraph"/>
              <w:spacing w:line="320" w:lineRule="exact"/>
              <w:ind w:left="144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аттестация</w:t>
            </w:r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spacing w:line="320" w:lineRule="exact"/>
              <w:ind w:right="478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3" w:type="dxa"/>
          </w:tcPr>
          <w:p w:rsidR="00B35D79" w:rsidRDefault="00B35D79">
            <w:pPr>
              <w:pStyle w:val="TableParagraph"/>
              <w:rPr>
                <w:sz w:val="26"/>
              </w:rPr>
            </w:pP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line="320" w:lineRule="exact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94" w:type="dxa"/>
          </w:tcPr>
          <w:p w:rsidR="00B35D79" w:rsidRDefault="00B35D79">
            <w:pPr>
              <w:pStyle w:val="TableParagraph"/>
              <w:rPr>
                <w:sz w:val="26"/>
              </w:rPr>
            </w:pPr>
          </w:p>
        </w:tc>
      </w:tr>
      <w:tr w:rsidR="00B35D79">
        <w:trPr>
          <w:trHeight w:val="355"/>
        </w:trPr>
        <w:tc>
          <w:tcPr>
            <w:tcW w:w="7799" w:type="dxa"/>
            <w:gridSpan w:val="2"/>
          </w:tcPr>
          <w:p w:rsidR="00B35D79" w:rsidRDefault="00FA2F09">
            <w:pPr>
              <w:pStyle w:val="TableParagraph"/>
              <w:spacing w:before="3"/>
              <w:ind w:left="3506" w:right="34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spacing w:before="3"/>
              <w:ind w:right="41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133" w:type="dxa"/>
          </w:tcPr>
          <w:p w:rsidR="00B35D79" w:rsidRDefault="00FA2F09">
            <w:pPr>
              <w:pStyle w:val="TableParagraph"/>
              <w:spacing w:before="3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3"/>
              <w:ind w:left="93" w:right="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3694" w:type="dxa"/>
            <w:tcBorders>
              <w:bottom w:val="nil"/>
              <w:right w:val="nil"/>
            </w:tcBorders>
          </w:tcPr>
          <w:p w:rsidR="00B35D79" w:rsidRDefault="00B35D79">
            <w:pPr>
              <w:pStyle w:val="TableParagraph"/>
              <w:rPr>
                <w:sz w:val="26"/>
              </w:rPr>
            </w:pPr>
          </w:p>
        </w:tc>
      </w:tr>
    </w:tbl>
    <w:p w:rsidR="00B35D79" w:rsidRDefault="00B35D79">
      <w:pPr>
        <w:pStyle w:val="a3"/>
        <w:spacing w:before="5"/>
        <w:rPr>
          <w:sz w:val="24"/>
        </w:rPr>
      </w:pPr>
    </w:p>
    <w:p w:rsidR="00B35D79" w:rsidRDefault="00FA2F09">
      <w:pPr>
        <w:pStyle w:val="1"/>
        <w:numPr>
          <w:ilvl w:val="1"/>
          <w:numId w:val="2"/>
        </w:numPr>
        <w:tabs>
          <w:tab w:val="left" w:pos="7807"/>
        </w:tabs>
        <w:spacing w:before="89" w:after="35"/>
        <w:ind w:hanging="7115"/>
      </w:pPr>
      <w:r>
        <w:t>класс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7230"/>
        <w:gridCol w:w="1092"/>
        <w:gridCol w:w="1176"/>
        <w:gridCol w:w="1419"/>
        <w:gridCol w:w="3543"/>
      </w:tblGrid>
      <w:tr w:rsidR="00B35D79">
        <w:trPr>
          <w:trHeight w:val="702"/>
        </w:trPr>
        <w:tc>
          <w:tcPr>
            <w:tcW w:w="569" w:type="dxa"/>
          </w:tcPr>
          <w:p w:rsidR="00B35D79" w:rsidRDefault="00B35D79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B35D79" w:rsidRDefault="00FA2F09">
            <w:pPr>
              <w:pStyle w:val="TableParagraph"/>
              <w:spacing w:before="2"/>
              <w:ind w:left="2643" w:right="27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занятия/</w:t>
            </w:r>
          </w:p>
        </w:tc>
        <w:tc>
          <w:tcPr>
            <w:tcW w:w="1092" w:type="dxa"/>
          </w:tcPr>
          <w:p w:rsidR="00B35D79" w:rsidRDefault="00FA2F09">
            <w:pPr>
              <w:pStyle w:val="TableParagraph"/>
              <w:spacing w:before="2"/>
              <w:ind w:left="179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  <w:p w:rsidR="00B35D79" w:rsidRDefault="00FA2F09">
            <w:pPr>
              <w:pStyle w:val="TableParagraph"/>
              <w:spacing w:before="26"/>
              <w:ind w:left="174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  <w:tc>
          <w:tcPr>
            <w:tcW w:w="1176" w:type="dxa"/>
          </w:tcPr>
          <w:p w:rsidR="00B35D79" w:rsidRDefault="00FA2F09">
            <w:pPr>
              <w:pStyle w:val="TableParagraph"/>
              <w:spacing w:before="2"/>
              <w:ind w:left="74"/>
              <w:rPr>
                <w:b/>
                <w:sz w:val="28"/>
              </w:rPr>
            </w:pPr>
            <w:r>
              <w:rPr>
                <w:b/>
                <w:sz w:val="28"/>
              </w:rPr>
              <w:t>Теория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2"/>
              <w:ind w:left="21" w:right="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Практика</w:t>
            </w:r>
          </w:p>
        </w:tc>
        <w:tc>
          <w:tcPr>
            <w:tcW w:w="3543" w:type="dxa"/>
          </w:tcPr>
          <w:p w:rsidR="00B35D79" w:rsidRDefault="00FA2F09">
            <w:pPr>
              <w:pStyle w:val="TableParagraph"/>
              <w:spacing w:before="2"/>
              <w:ind w:left="26" w:right="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Категория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заданной</w:t>
            </w:r>
          </w:p>
          <w:p w:rsidR="00B35D79" w:rsidRDefault="00FA2F09">
            <w:pPr>
              <w:pStyle w:val="TableParagraph"/>
              <w:spacing w:before="26"/>
              <w:ind w:left="26" w:right="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проблемы</w:t>
            </w:r>
          </w:p>
        </w:tc>
      </w:tr>
      <w:tr w:rsidR="00B35D79">
        <w:trPr>
          <w:trHeight w:val="702"/>
        </w:trPr>
        <w:tc>
          <w:tcPr>
            <w:tcW w:w="569" w:type="dxa"/>
          </w:tcPr>
          <w:p w:rsidR="00B35D79" w:rsidRDefault="00FA2F09">
            <w:pPr>
              <w:pStyle w:val="TableParagraph"/>
              <w:spacing w:line="320" w:lineRule="exact"/>
              <w:ind w:left="16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230" w:type="dxa"/>
          </w:tcPr>
          <w:p w:rsidR="00B35D79" w:rsidRDefault="00FA2F09">
            <w:pPr>
              <w:pStyle w:val="TableParagraph"/>
              <w:spacing w:line="320" w:lineRule="exact"/>
              <w:ind w:left="4"/>
              <w:rPr>
                <w:sz w:val="28"/>
              </w:rPr>
            </w:pPr>
            <w:r>
              <w:rPr>
                <w:sz w:val="28"/>
              </w:rPr>
              <w:t>Введение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color w:val="0462C1"/>
                <w:sz w:val="28"/>
                <w:u w:val="single" w:color="0462C1"/>
              </w:rPr>
              <w:t>https://media.prosv.ru/static/books-</w:t>
            </w:r>
          </w:p>
          <w:p w:rsidR="00B35D79" w:rsidRPr="00FA2F09" w:rsidRDefault="00FA2F09">
            <w:pPr>
              <w:pStyle w:val="TableParagraph"/>
              <w:spacing w:before="26"/>
              <w:ind w:left="4"/>
              <w:rPr>
                <w:sz w:val="28"/>
                <w:lang w:val="en-US"/>
              </w:rPr>
            </w:pPr>
            <w:r w:rsidRPr="00FA2F09">
              <w:rPr>
                <w:color w:val="0462C1"/>
                <w:sz w:val="28"/>
                <w:u w:val="single" w:color="0462C1"/>
                <w:lang w:val="en-US"/>
              </w:rPr>
              <w:t>viewer/</w:t>
            </w:r>
            <w:proofErr w:type="spellStart"/>
            <w:r w:rsidRPr="00FA2F09">
              <w:rPr>
                <w:color w:val="0462C1"/>
                <w:sz w:val="28"/>
                <w:u w:val="single" w:color="0462C1"/>
                <w:lang w:val="en-US"/>
              </w:rPr>
              <w:t>index.html?path</w:t>
            </w:r>
            <w:proofErr w:type="spellEnd"/>
            <w:r w:rsidRPr="00FA2F09">
              <w:rPr>
                <w:color w:val="0462C1"/>
                <w:sz w:val="28"/>
                <w:u w:val="single" w:color="0462C1"/>
                <w:lang w:val="en-US"/>
              </w:rPr>
              <w:t>=/media/</w:t>
            </w:r>
            <w:proofErr w:type="spellStart"/>
            <w:r w:rsidRPr="00FA2F09">
              <w:rPr>
                <w:color w:val="0462C1"/>
                <w:sz w:val="28"/>
                <w:u w:val="single" w:color="0462C1"/>
                <w:lang w:val="en-US"/>
              </w:rPr>
              <w:t>ebook</w:t>
            </w:r>
            <w:proofErr w:type="spellEnd"/>
            <w:r w:rsidRPr="00FA2F09">
              <w:rPr>
                <w:color w:val="0462C1"/>
                <w:sz w:val="28"/>
                <w:u w:val="single" w:color="0462C1"/>
                <w:lang w:val="en-US"/>
              </w:rPr>
              <w:t>/398130/</w:t>
            </w:r>
            <w:r w:rsidRPr="00FA2F09">
              <w:rPr>
                <w:sz w:val="28"/>
                <w:lang w:val="en-US"/>
              </w:rPr>
              <w:t>,</w:t>
            </w:r>
            <w:r w:rsidRPr="00FA2F09">
              <w:rPr>
                <w:spacing w:val="-5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стр</w:t>
            </w:r>
            <w:proofErr w:type="spellEnd"/>
            <w:r w:rsidRPr="00FA2F09">
              <w:rPr>
                <w:sz w:val="28"/>
                <w:lang w:val="en-US"/>
              </w:rPr>
              <w:t>.</w:t>
            </w:r>
            <w:r w:rsidRPr="00FA2F09">
              <w:rPr>
                <w:spacing w:val="-5"/>
                <w:sz w:val="28"/>
                <w:lang w:val="en-US"/>
              </w:rPr>
              <w:t xml:space="preserve"> </w:t>
            </w:r>
            <w:r w:rsidRPr="00FA2F09">
              <w:rPr>
                <w:sz w:val="28"/>
                <w:lang w:val="en-US"/>
              </w:rPr>
              <w:t>11</w:t>
            </w:r>
            <w:r w:rsidRPr="00FA2F09">
              <w:rPr>
                <w:spacing w:val="-4"/>
                <w:sz w:val="28"/>
                <w:lang w:val="en-US"/>
              </w:rPr>
              <w:t xml:space="preserve"> </w:t>
            </w:r>
            <w:r w:rsidRPr="00FA2F09">
              <w:rPr>
                <w:sz w:val="28"/>
                <w:lang w:val="en-US"/>
              </w:rPr>
              <w:t>-</w:t>
            </w:r>
            <w:r w:rsidRPr="00FA2F09">
              <w:rPr>
                <w:spacing w:val="-7"/>
                <w:sz w:val="28"/>
                <w:lang w:val="en-US"/>
              </w:rPr>
              <w:t xml:space="preserve"> </w:t>
            </w:r>
            <w:r w:rsidRPr="00FA2F09">
              <w:rPr>
                <w:sz w:val="28"/>
                <w:lang w:val="en-US"/>
              </w:rPr>
              <w:t>22)</w:t>
            </w:r>
          </w:p>
        </w:tc>
        <w:tc>
          <w:tcPr>
            <w:tcW w:w="1092" w:type="dxa"/>
          </w:tcPr>
          <w:p w:rsidR="00B35D79" w:rsidRDefault="00FA2F09">
            <w:pPr>
              <w:pStyle w:val="TableParagraph"/>
              <w:spacing w:line="320" w:lineRule="exact"/>
              <w:ind w:left="42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6" w:type="dxa"/>
          </w:tcPr>
          <w:p w:rsidR="00B35D79" w:rsidRDefault="00FA2F09">
            <w:pPr>
              <w:pStyle w:val="TableParagraph"/>
              <w:spacing w:line="320" w:lineRule="exact"/>
              <w:ind w:right="8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line="320" w:lineRule="exact"/>
              <w:ind w:right="8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543" w:type="dxa"/>
          </w:tcPr>
          <w:p w:rsidR="00B35D79" w:rsidRDefault="00B35D79">
            <w:pPr>
              <w:pStyle w:val="TableParagraph"/>
              <w:rPr>
                <w:sz w:val="28"/>
              </w:rPr>
            </w:pPr>
          </w:p>
        </w:tc>
      </w:tr>
      <w:tr w:rsidR="00B35D79">
        <w:trPr>
          <w:trHeight w:val="1010"/>
        </w:trPr>
        <w:tc>
          <w:tcPr>
            <w:tcW w:w="569" w:type="dxa"/>
          </w:tcPr>
          <w:p w:rsidR="00B35D79" w:rsidRDefault="00FA2F09">
            <w:pPr>
              <w:pStyle w:val="TableParagraph"/>
              <w:spacing w:line="320" w:lineRule="exact"/>
              <w:ind w:left="16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230" w:type="dxa"/>
          </w:tcPr>
          <w:p w:rsidR="00B35D79" w:rsidRDefault="00FA2F09">
            <w:pPr>
              <w:pStyle w:val="TableParagraph"/>
              <w:tabs>
                <w:tab w:val="left" w:pos="1038"/>
                <w:tab w:val="left" w:pos="2487"/>
                <w:tab w:val="left" w:pos="4263"/>
                <w:tab w:val="left" w:pos="5252"/>
                <w:tab w:val="left" w:pos="6635"/>
              </w:tabs>
              <w:spacing w:line="259" w:lineRule="auto"/>
              <w:ind w:left="4" w:right="23"/>
              <w:rPr>
                <w:sz w:val="28"/>
              </w:rPr>
            </w:pPr>
            <w:r>
              <w:rPr>
                <w:sz w:val="28"/>
              </w:rPr>
              <w:t>Быть</w:t>
            </w:r>
            <w:r>
              <w:rPr>
                <w:sz w:val="28"/>
              </w:rPr>
              <w:tab/>
              <w:t>чуткими</w:t>
            </w:r>
            <w:r>
              <w:rPr>
                <w:sz w:val="28"/>
              </w:rPr>
              <w:tab/>
              <w:t>(Открытый</w:t>
            </w:r>
            <w:r>
              <w:rPr>
                <w:sz w:val="28"/>
              </w:rPr>
              <w:tab/>
              <w:t>банк</w:t>
            </w:r>
            <w:r>
              <w:rPr>
                <w:sz w:val="28"/>
              </w:rPr>
              <w:tab/>
              <w:t>заданий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2020</w:t>
            </w:r>
            <w:r>
              <w:rPr>
                <w:spacing w:val="-67"/>
                <w:sz w:val="28"/>
              </w:rPr>
              <w:t xml:space="preserve"> </w:t>
            </w:r>
            <w:hyperlink r:id="rId24">
              <w:r>
                <w:rPr>
                  <w:color w:val="0000FF"/>
                  <w:sz w:val="28"/>
                  <w:u w:val="single" w:color="0000FF"/>
                </w:rPr>
                <w:t>http://skiv.instrao.ru/bank-zadaniy/kreativnoemyshlenie/</w:t>
              </w:r>
              <w:r>
                <w:rPr>
                  <w:sz w:val="28"/>
                </w:rPr>
                <w:t>)</w:t>
              </w:r>
            </w:hyperlink>
          </w:p>
        </w:tc>
        <w:tc>
          <w:tcPr>
            <w:tcW w:w="1092" w:type="dxa"/>
          </w:tcPr>
          <w:p w:rsidR="00B35D79" w:rsidRDefault="00B35D79">
            <w:pPr>
              <w:pStyle w:val="TableParagraph"/>
              <w:spacing w:before="4"/>
              <w:rPr>
                <w:b/>
                <w:sz w:val="28"/>
              </w:rPr>
            </w:pPr>
          </w:p>
          <w:p w:rsidR="00B35D79" w:rsidRDefault="00FA2F09">
            <w:pPr>
              <w:pStyle w:val="TableParagraph"/>
              <w:spacing w:before="1"/>
              <w:ind w:left="42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6" w:type="dxa"/>
          </w:tcPr>
          <w:p w:rsidR="00B35D79" w:rsidRDefault="00B35D79">
            <w:pPr>
              <w:pStyle w:val="TableParagraph"/>
              <w:spacing w:before="4"/>
              <w:rPr>
                <w:b/>
                <w:sz w:val="28"/>
              </w:rPr>
            </w:pPr>
          </w:p>
          <w:p w:rsidR="00B35D79" w:rsidRDefault="00FA2F09">
            <w:pPr>
              <w:pStyle w:val="TableParagraph"/>
              <w:spacing w:before="1"/>
              <w:ind w:right="8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B35D79">
            <w:pPr>
              <w:pStyle w:val="TableParagraph"/>
              <w:spacing w:before="4"/>
              <w:rPr>
                <w:b/>
                <w:sz w:val="28"/>
              </w:rPr>
            </w:pPr>
          </w:p>
          <w:p w:rsidR="00B35D79" w:rsidRDefault="00FA2F09">
            <w:pPr>
              <w:pStyle w:val="TableParagraph"/>
              <w:spacing w:before="1"/>
              <w:ind w:right="8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543" w:type="dxa"/>
          </w:tcPr>
          <w:p w:rsidR="00B35D79" w:rsidRDefault="00FA2F09">
            <w:pPr>
              <w:pStyle w:val="TableParagraph"/>
              <w:spacing w:line="237" w:lineRule="auto"/>
              <w:ind w:left="436" w:right="453" w:firstLine="45"/>
              <w:jc w:val="both"/>
              <w:rPr>
                <w:sz w:val="28"/>
              </w:rPr>
            </w:pPr>
            <w:r>
              <w:rPr>
                <w:sz w:val="28"/>
              </w:rPr>
              <w:t>Решение 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проблем, выдвижение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разнообразных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</w:p>
        </w:tc>
      </w:tr>
      <w:tr w:rsidR="00B35D79">
        <w:trPr>
          <w:trHeight w:val="1050"/>
        </w:trPr>
        <w:tc>
          <w:tcPr>
            <w:tcW w:w="569" w:type="dxa"/>
          </w:tcPr>
          <w:p w:rsidR="00B35D79" w:rsidRDefault="00FA2F09">
            <w:pPr>
              <w:pStyle w:val="TableParagraph"/>
              <w:ind w:left="16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230" w:type="dxa"/>
          </w:tcPr>
          <w:p w:rsidR="00B35D79" w:rsidRDefault="00FA2F09">
            <w:pPr>
              <w:pStyle w:val="TableParagraph"/>
              <w:tabs>
                <w:tab w:val="left" w:pos="1587"/>
                <w:tab w:val="left" w:pos="2683"/>
                <w:tab w:val="left" w:pos="4395"/>
                <w:tab w:val="left" w:pos="5314"/>
                <w:tab w:val="left" w:pos="6632"/>
              </w:tabs>
              <w:spacing w:line="256" w:lineRule="auto"/>
              <w:ind w:left="4" w:right="26"/>
              <w:rPr>
                <w:sz w:val="28"/>
              </w:rPr>
            </w:pPr>
            <w:r>
              <w:rPr>
                <w:sz w:val="28"/>
              </w:rPr>
              <w:t>Вращение</w:t>
            </w:r>
            <w:r>
              <w:rPr>
                <w:sz w:val="28"/>
              </w:rPr>
              <w:tab/>
              <w:t>Земли</w:t>
            </w:r>
            <w:r>
              <w:rPr>
                <w:sz w:val="28"/>
              </w:rPr>
              <w:tab/>
              <w:t>(Открытый</w:t>
            </w:r>
            <w:r>
              <w:rPr>
                <w:sz w:val="28"/>
              </w:rPr>
              <w:tab/>
              <w:t>банк</w:t>
            </w:r>
            <w:r>
              <w:rPr>
                <w:sz w:val="28"/>
              </w:rPr>
              <w:tab/>
              <w:t>заданий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2020</w:t>
            </w:r>
            <w:r>
              <w:rPr>
                <w:spacing w:val="-67"/>
                <w:sz w:val="28"/>
              </w:rPr>
              <w:t xml:space="preserve"> </w:t>
            </w:r>
            <w:hyperlink r:id="rId25">
              <w:r>
                <w:rPr>
                  <w:color w:val="0000FF"/>
                  <w:sz w:val="28"/>
                  <w:u w:val="single" w:color="0000FF"/>
                </w:rPr>
                <w:t>http://skiv.instrao.ru/bank-zadaniy/kreativnoemyshlenie/</w:t>
              </w:r>
              <w:r>
                <w:rPr>
                  <w:sz w:val="28"/>
                </w:rPr>
                <w:t>)</w:t>
              </w:r>
            </w:hyperlink>
          </w:p>
        </w:tc>
        <w:tc>
          <w:tcPr>
            <w:tcW w:w="1092" w:type="dxa"/>
          </w:tcPr>
          <w:p w:rsidR="00B35D79" w:rsidRDefault="00B35D79">
            <w:pPr>
              <w:pStyle w:val="TableParagraph"/>
              <w:rPr>
                <w:b/>
                <w:sz w:val="30"/>
              </w:rPr>
            </w:pPr>
          </w:p>
          <w:p w:rsidR="00B35D79" w:rsidRDefault="00FA2F09">
            <w:pPr>
              <w:pStyle w:val="TableParagraph"/>
              <w:ind w:left="42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6" w:type="dxa"/>
          </w:tcPr>
          <w:p w:rsidR="00B35D79" w:rsidRDefault="00B35D79">
            <w:pPr>
              <w:pStyle w:val="TableParagraph"/>
              <w:rPr>
                <w:b/>
                <w:sz w:val="30"/>
              </w:rPr>
            </w:pPr>
          </w:p>
          <w:p w:rsidR="00B35D79" w:rsidRDefault="00FA2F09">
            <w:pPr>
              <w:pStyle w:val="TableParagraph"/>
              <w:ind w:right="8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B35D79">
            <w:pPr>
              <w:pStyle w:val="TableParagraph"/>
              <w:rPr>
                <w:b/>
                <w:sz w:val="30"/>
              </w:rPr>
            </w:pPr>
          </w:p>
          <w:p w:rsidR="00B35D79" w:rsidRDefault="00FA2F09">
            <w:pPr>
              <w:pStyle w:val="TableParagraph"/>
              <w:ind w:right="8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543" w:type="dxa"/>
          </w:tcPr>
          <w:p w:rsidR="00B35D79" w:rsidRDefault="00FA2F09">
            <w:pPr>
              <w:pStyle w:val="TableParagraph"/>
              <w:spacing w:line="256" w:lineRule="auto"/>
              <w:ind w:left="26" w:right="45"/>
              <w:jc w:val="center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естественнонаучных</w:t>
            </w:r>
          </w:p>
          <w:p w:rsidR="00B35D79" w:rsidRDefault="00FA2F09">
            <w:pPr>
              <w:pStyle w:val="TableParagraph"/>
              <w:spacing w:before="4"/>
              <w:ind w:left="26" w:right="41"/>
              <w:jc w:val="center"/>
              <w:rPr>
                <w:sz w:val="28"/>
              </w:rPr>
            </w:pPr>
            <w:r>
              <w:rPr>
                <w:sz w:val="28"/>
              </w:rPr>
              <w:t>проблем</w:t>
            </w:r>
          </w:p>
        </w:tc>
      </w:tr>
      <w:tr w:rsidR="00B35D79">
        <w:trPr>
          <w:trHeight w:val="703"/>
        </w:trPr>
        <w:tc>
          <w:tcPr>
            <w:tcW w:w="569" w:type="dxa"/>
          </w:tcPr>
          <w:p w:rsidR="00B35D79" w:rsidRDefault="00FA2F09">
            <w:pPr>
              <w:pStyle w:val="TableParagraph"/>
              <w:ind w:left="167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230" w:type="dxa"/>
          </w:tcPr>
          <w:p w:rsidR="00B35D79" w:rsidRDefault="00FA2F09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Поймать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удачу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хвост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(Открытый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банк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2020</w:t>
            </w:r>
          </w:p>
          <w:p w:rsidR="00B35D79" w:rsidRDefault="00FA2F09">
            <w:pPr>
              <w:pStyle w:val="TableParagraph"/>
              <w:spacing w:before="23"/>
              <w:ind w:left="4"/>
              <w:rPr>
                <w:sz w:val="28"/>
              </w:rPr>
            </w:pPr>
            <w:hyperlink r:id="rId26">
              <w:r>
                <w:rPr>
                  <w:color w:val="0000FF"/>
                  <w:sz w:val="28"/>
                  <w:u w:val="single" w:color="0000FF"/>
                </w:rPr>
                <w:t>http://skiv.instrao.ru/bank-zadaniy/kreativnoe-myshlenie/</w:t>
              </w:r>
              <w:r>
                <w:rPr>
                  <w:sz w:val="28"/>
                </w:rPr>
                <w:t>)</w:t>
              </w:r>
            </w:hyperlink>
          </w:p>
        </w:tc>
        <w:tc>
          <w:tcPr>
            <w:tcW w:w="1092" w:type="dxa"/>
          </w:tcPr>
          <w:p w:rsidR="00B35D79" w:rsidRDefault="00FA2F09">
            <w:pPr>
              <w:pStyle w:val="TableParagraph"/>
              <w:spacing w:before="172"/>
              <w:ind w:left="42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6" w:type="dxa"/>
          </w:tcPr>
          <w:p w:rsidR="00B35D79" w:rsidRDefault="00FA2F09">
            <w:pPr>
              <w:pStyle w:val="TableParagraph"/>
              <w:spacing w:before="172"/>
              <w:ind w:right="8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172"/>
              <w:ind w:right="8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543" w:type="dxa"/>
          </w:tcPr>
          <w:p w:rsidR="00B35D79" w:rsidRDefault="00FA2F09">
            <w:pPr>
              <w:pStyle w:val="TableParagraph"/>
              <w:ind w:left="26" w:right="115"/>
              <w:jc w:val="center"/>
              <w:rPr>
                <w:sz w:val="28"/>
              </w:rPr>
            </w:pPr>
            <w:r>
              <w:rPr>
                <w:sz w:val="28"/>
              </w:rPr>
              <w:t>Визуальное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самовыражение</w:t>
            </w:r>
          </w:p>
        </w:tc>
      </w:tr>
      <w:tr w:rsidR="00B35D79">
        <w:trPr>
          <w:trHeight w:val="702"/>
        </w:trPr>
        <w:tc>
          <w:tcPr>
            <w:tcW w:w="569" w:type="dxa"/>
          </w:tcPr>
          <w:p w:rsidR="00B35D79" w:rsidRDefault="00FA2F09">
            <w:pPr>
              <w:pStyle w:val="TableParagraph"/>
              <w:ind w:left="167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230" w:type="dxa"/>
          </w:tcPr>
          <w:p w:rsidR="00B35D79" w:rsidRDefault="00FA2F09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(Открытый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банк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2020</w:t>
            </w:r>
          </w:p>
          <w:p w:rsidR="00B35D79" w:rsidRDefault="00FA2F09">
            <w:pPr>
              <w:pStyle w:val="TableParagraph"/>
              <w:spacing w:before="23"/>
              <w:ind w:left="4"/>
              <w:rPr>
                <w:sz w:val="28"/>
              </w:rPr>
            </w:pPr>
            <w:hyperlink r:id="rId27">
              <w:r>
                <w:rPr>
                  <w:color w:val="0000FF"/>
                  <w:sz w:val="28"/>
                  <w:u w:val="single" w:color="0000FF"/>
                </w:rPr>
                <w:t>http://skiv.instrao.ru/bank-zadaniy/kreativnoemyshlenie/</w:t>
              </w:r>
              <w:r>
                <w:rPr>
                  <w:sz w:val="28"/>
                </w:rPr>
                <w:t>)</w:t>
              </w:r>
            </w:hyperlink>
          </w:p>
        </w:tc>
        <w:tc>
          <w:tcPr>
            <w:tcW w:w="1092" w:type="dxa"/>
          </w:tcPr>
          <w:p w:rsidR="00B35D79" w:rsidRDefault="00FA2F09">
            <w:pPr>
              <w:pStyle w:val="TableParagraph"/>
              <w:spacing w:before="172"/>
              <w:ind w:left="42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6" w:type="dxa"/>
          </w:tcPr>
          <w:p w:rsidR="00B35D79" w:rsidRDefault="00FA2F09">
            <w:pPr>
              <w:pStyle w:val="TableParagraph"/>
              <w:spacing w:before="172"/>
              <w:ind w:right="8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172"/>
              <w:ind w:right="8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543" w:type="dxa"/>
          </w:tcPr>
          <w:p w:rsidR="00B35D79" w:rsidRDefault="00FA2F09">
            <w:pPr>
              <w:pStyle w:val="TableParagraph"/>
              <w:ind w:left="26" w:right="44"/>
              <w:jc w:val="center"/>
              <w:rPr>
                <w:sz w:val="28"/>
              </w:rPr>
            </w:pPr>
            <w:r>
              <w:rPr>
                <w:sz w:val="28"/>
              </w:rPr>
              <w:t>Креативное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письменное</w:t>
            </w:r>
          </w:p>
          <w:p w:rsidR="00B35D79" w:rsidRDefault="00FA2F09">
            <w:pPr>
              <w:pStyle w:val="TableParagraph"/>
              <w:spacing w:before="23"/>
              <w:ind w:left="26" w:right="42"/>
              <w:jc w:val="center"/>
              <w:rPr>
                <w:sz w:val="28"/>
              </w:rPr>
            </w:pPr>
            <w:r>
              <w:rPr>
                <w:sz w:val="28"/>
              </w:rPr>
              <w:t>самовыражение</w:t>
            </w:r>
          </w:p>
        </w:tc>
      </w:tr>
      <w:tr w:rsidR="00B35D79">
        <w:trPr>
          <w:trHeight w:val="1050"/>
        </w:trPr>
        <w:tc>
          <w:tcPr>
            <w:tcW w:w="569" w:type="dxa"/>
          </w:tcPr>
          <w:p w:rsidR="00B35D79" w:rsidRDefault="00FA2F09">
            <w:pPr>
              <w:pStyle w:val="TableParagraph"/>
              <w:ind w:left="222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230" w:type="dxa"/>
          </w:tcPr>
          <w:p w:rsidR="00B35D79" w:rsidRDefault="00FA2F09">
            <w:pPr>
              <w:pStyle w:val="TableParagraph"/>
              <w:spacing w:line="256" w:lineRule="auto"/>
              <w:ind w:left="112" w:right="2248"/>
              <w:rPr>
                <w:sz w:val="28"/>
              </w:rPr>
            </w:pPr>
            <w:r>
              <w:rPr>
                <w:sz w:val="28"/>
              </w:rPr>
              <w:t>Рисунок к математическому выражению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color w:val="0000FF"/>
                <w:sz w:val="28"/>
                <w:u w:val="single" w:color="0000FF"/>
              </w:rPr>
              <w:t>https://media.prosv.ru/static/books-</w:t>
            </w:r>
          </w:p>
          <w:p w:rsidR="00B35D79" w:rsidRPr="00FA2F09" w:rsidRDefault="00FA2F09">
            <w:pPr>
              <w:pStyle w:val="TableParagraph"/>
              <w:spacing w:before="4"/>
              <w:ind w:left="112"/>
              <w:rPr>
                <w:sz w:val="28"/>
                <w:lang w:val="en-US"/>
              </w:rPr>
            </w:pPr>
            <w:r w:rsidRPr="00FA2F09">
              <w:rPr>
                <w:color w:val="0000FF"/>
                <w:sz w:val="28"/>
                <w:u w:val="single" w:color="0000FF"/>
                <w:lang w:val="en-US"/>
              </w:rPr>
              <w:t>viewer/</w:t>
            </w:r>
            <w:proofErr w:type="spellStart"/>
            <w:r w:rsidRPr="00FA2F09">
              <w:rPr>
                <w:color w:val="0000FF"/>
                <w:sz w:val="28"/>
                <w:u w:val="single" w:color="0000FF"/>
                <w:lang w:val="en-US"/>
              </w:rPr>
              <w:t>index.html?path</w:t>
            </w:r>
            <w:proofErr w:type="spellEnd"/>
            <w:r w:rsidRPr="00FA2F09">
              <w:rPr>
                <w:color w:val="0000FF"/>
                <w:sz w:val="28"/>
                <w:u w:val="single" w:color="0000FF"/>
                <w:lang w:val="en-US"/>
              </w:rPr>
              <w:t>=/media/</w:t>
            </w:r>
            <w:proofErr w:type="spellStart"/>
            <w:r w:rsidRPr="00FA2F09">
              <w:rPr>
                <w:color w:val="0000FF"/>
                <w:sz w:val="28"/>
                <w:u w:val="single" w:color="0000FF"/>
                <w:lang w:val="en-US"/>
              </w:rPr>
              <w:t>ebook</w:t>
            </w:r>
            <w:proofErr w:type="spellEnd"/>
            <w:r w:rsidRPr="00FA2F09">
              <w:rPr>
                <w:color w:val="0000FF"/>
                <w:sz w:val="28"/>
                <w:u w:val="single" w:color="0000FF"/>
                <w:lang w:val="en-US"/>
              </w:rPr>
              <w:t>/398130/,</w:t>
            </w:r>
            <w:r w:rsidRPr="00FA2F09">
              <w:rPr>
                <w:color w:val="0000FF"/>
                <w:spacing w:val="-9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ситуация</w:t>
            </w:r>
            <w:r w:rsidRPr="00FA2F09">
              <w:rPr>
                <w:spacing w:val="-10"/>
                <w:sz w:val="28"/>
                <w:lang w:val="en-US"/>
              </w:rPr>
              <w:t xml:space="preserve"> </w:t>
            </w:r>
            <w:r w:rsidRPr="00FA2F09">
              <w:rPr>
                <w:sz w:val="28"/>
                <w:lang w:val="en-US"/>
              </w:rPr>
              <w:t>1)</w:t>
            </w:r>
          </w:p>
        </w:tc>
        <w:tc>
          <w:tcPr>
            <w:tcW w:w="1092" w:type="dxa"/>
          </w:tcPr>
          <w:p w:rsidR="00B35D79" w:rsidRPr="00FA2F09" w:rsidRDefault="00B35D79">
            <w:pPr>
              <w:pStyle w:val="TableParagraph"/>
              <w:rPr>
                <w:b/>
                <w:sz w:val="30"/>
                <w:lang w:val="en-US"/>
              </w:rPr>
            </w:pPr>
          </w:p>
          <w:p w:rsidR="00B35D79" w:rsidRDefault="00FA2F09">
            <w:pPr>
              <w:pStyle w:val="TableParagraph"/>
              <w:ind w:left="47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6" w:type="dxa"/>
          </w:tcPr>
          <w:p w:rsidR="00B35D79" w:rsidRDefault="00B35D79">
            <w:pPr>
              <w:pStyle w:val="TableParagraph"/>
              <w:rPr>
                <w:b/>
                <w:sz w:val="30"/>
              </w:rPr>
            </w:pPr>
          </w:p>
          <w:p w:rsidR="00B35D79" w:rsidRDefault="00FA2F09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B35D79">
            <w:pPr>
              <w:pStyle w:val="TableParagraph"/>
              <w:rPr>
                <w:b/>
                <w:sz w:val="30"/>
              </w:rPr>
            </w:pPr>
          </w:p>
          <w:p w:rsidR="00B35D79" w:rsidRDefault="00FA2F09">
            <w:pPr>
              <w:pStyle w:val="TableParagraph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543" w:type="dxa"/>
          </w:tcPr>
          <w:p w:rsidR="00B35D79" w:rsidRDefault="00FA2F09">
            <w:pPr>
              <w:pStyle w:val="TableParagraph"/>
              <w:ind w:left="26" w:right="13"/>
              <w:jc w:val="center"/>
              <w:rPr>
                <w:sz w:val="28"/>
              </w:rPr>
            </w:pPr>
            <w:r>
              <w:rPr>
                <w:sz w:val="28"/>
              </w:rPr>
              <w:t>Визуальное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самовыражение</w:t>
            </w:r>
          </w:p>
        </w:tc>
      </w:tr>
    </w:tbl>
    <w:p w:rsidR="00B35D79" w:rsidRDefault="00B35D79">
      <w:pPr>
        <w:jc w:val="center"/>
        <w:rPr>
          <w:sz w:val="28"/>
        </w:rPr>
        <w:sectPr w:rsidR="00B35D79">
          <w:pgSz w:w="16840" w:h="11910" w:orient="landscape"/>
          <w:pgMar w:top="1100" w:right="700" w:bottom="280" w:left="720" w:header="720" w:footer="720" w:gutter="0"/>
          <w:cols w:space="720"/>
        </w:sectPr>
      </w:pPr>
    </w:p>
    <w:p w:rsidR="00B35D79" w:rsidRDefault="00B35D79">
      <w:pPr>
        <w:pStyle w:val="a3"/>
        <w:rPr>
          <w:b/>
          <w:sz w:val="20"/>
        </w:rPr>
      </w:pPr>
    </w:p>
    <w:p w:rsidR="00B35D79" w:rsidRDefault="00B35D79">
      <w:pPr>
        <w:pStyle w:val="a3"/>
        <w:rPr>
          <w:b/>
          <w:sz w:val="20"/>
        </w:rPr>
      </w:pPr>
    </w:p>
    <w:p w:rsidR="00B35D79" w:rsidRDefault="00B35D79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7230"/>
        <w:gridCol w:w="1092"/>
        <w:gridCol w:w="1176"/>
        <w:gridCol w:w="1419"/>
        <w:gridCol w:w="3543"/>
      </w:tblGrid>
      <w:tr w:rsidR="00B35D79">
        <w:trPr>
          <w:trHeight w:val="1050"/>
        </w:trPr>
        <w:tc>
          <w:tcPr>
            <w:tcW w:w="569" w:type="dxa"/>
          </w:tcPr>
          <w:p w:rsidR="00B35D79" w:rsidRDefault="00FA2F09">
            <w:pPr>
              <w:pStyle w:val="TableParagraph"/>
              <w:ind w:left="133" w:right="33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230" w:type="dxa"/>
          </w:tcPr>
          <w:p w:rsidR="00B35D79" w:rsidRPr="00FA2F09" w:rsidRDefault="00FA2F09">
            <w:pPr>
              <w:pStyle w:val="TableParagraph"/>
              <w:spacing w:line="259" w:lineRule="auto"/>
              <w:ind w:left="4"/>
              <w:rPr>
                <w:sz w:val="28"/>
                <w:lang w:val="en-US"/>
              </w:rPr>
            </w:pPr>
            <w:r>
              <w:rPr>
                <w:sz w:val="28"/>
              </w:rPr>
              <w:t>Трудный</w:t>
            </w:r>
            <w:r w:rsidRPr="00FA2F09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предмет</w:t>
            </w:r>
            <w:r w:rsidRPr="00FA2F09">
              <w:rPr>
                <w:sz w:val="28"/>
                <w:lang w:val="en-US"/>
              </w:rPr>
              <w:t xml:space="preserve"> (</w:t>
            </w:r>
            <w:r w:rsidRPr="00FA2F09">
              <w:rPr>
                <w:color w:val="0000FF"/>
                <w:sz w:val="28"/>
                <w:u w:val="single" w:color="0000FF"/>
                <w:lang w:val="en-US"/>
              </w:rPr>
              <w:t>https://media.prosv.ru/static/books-</w:t>
            </w:r>
            <w:r w:rsidRPr="00FA2F09">
              <w:rPr>
                <w:color w:val="0000FF"/>
                <w:spacing w:val="1"/>
                <w:sz w:val="28"/>
                <w:lang w:val="en-US"/>
              </w:rPr>
              <w:t xml:space="preserve"> </w:t>
            </w:r>
            <w:r w:rsidRPr="00FA2F09">
              <w:rPr>
                <w:color w:val="0000FF"/>
                <w:sz w:val="28"/>
                <w:u w:val="single" w:color="0000FF"/>
                <w:lang w:val="en-US"/>
              </w:rPr>
              <w:t>viewer/</w:t>
            </w:r>
            <w:proofErr w:type="spellStart"/>
            <w:r w:rsidRPr="00FA2F09">
              <w:rPr>
                <w:color w:val="0000FF"/>
                <w:sz w:val="28"/>
                <w:u w:val="single" w:color="0000FF"/>
                <w:lang w:val="en-US"/>
              </w:rPr>
              <w:t>index.html?path</w:t>
            </w:r>
            <w:proofErr w:type="spellEnd"/>
            <w:r w:rsidRPr="00FA2F09">
              <w:rPr>
                <w:color w:val="0000FF"/>
                <w:sz w:val="28"/>
                <w:u w:val="single" w:color="0000FF"/>
                <w:lang w:val="en-US"/>
              </w:rPr>
              <w:t>=/media/</w:t>
            </w:r>
            <w:proofErr w:type="spellStart"/>
            <w:r w:rsidRPr="00FA2F09">
              <w:rPr>
                <w:color w:val="0000FF"/>
                <w:sz w:val="28"/>
                <w:u w:val="single" w:color="0000FF"/>
                <w:lang w:val="en-US"/>
              </w:rPr>
              <w:t>ebook</w:t>
            </w:r>
            <w:proofErr w:type="spellEnd"/>
            <w:r w:rsidRPr="00FA2F09">
              <w:rPr>
                <w:color w:val="0000FF"/>
                <w:sz w:val="28"/>
                <w:u w:val="single" w:color="0000FF"/>
                <w:lang w:val="en-US"/>
              </w:rPr>
              <w:t>/398130/,</w:t>
            </w:r>
            <w:r w:rsidRPr="00FA2F09">
              <w:rPr>
                <w:color w:val="0000FF"/>
                <w:spacing w:val="-12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ситуация</w:t>
            </w:r>
            <w:r w:rsidRPr="00FA2F09">
              <w:rPr>
                <w:spacing w:val="-11"/>
                <w:sz w:val="28"/>
                <w:lang w:val="en-US"/>
              </w:rPr>
              <w:t xml:space="preserve"> </w:t>
            </w:r>
            <w:r w:rsidRPr="00FA2F09">
              <w:rPr>
                <w:sz w:val="28"/>
                <w:lang w:val="en-US"/>
              </w:rPr>
              <w:t>7)</w:t>
            </w:r>
          </w:p>
        </w:tc>
        <w:tc>
          <w:tcPr>
            <w:tcW w:w="1092" w:type="dxa"/>
          </w:tcPr>
          <w:p w:rsidR="00B35D79" w:rsidRPr="00FA2F09" w:rsidRDefault="00B35D79">
            <w:pPr>
              <w:pStyle w:val="TableParagraph"/>
              <w:spacing w:before="3"/>
              <w:rPr>
                <w:b/>
                <w:sz w:val="30"/>
                <w:lang w:val="en-US"/>
              </w:rPr>
            </w:pPr>
          </w:p>
          <w:p w:rsidR="00B35D79" w:rsidRDefault="00FA2F09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6" w:type="dxa"/>
          </w:tcPr>
          <w:p w:rsidR="00B35D79" w:rsidRDefault="00B35D79">
            <w:pPr>
              <w:pStyle w:val="TableParagraph"/>
              <w:spacing w:before="3"/>
              <w:rPr>
                <w:b/>
                <w:sz w:val="30"/>
              </w:rPr>
            </w:pPr>
          </w:p>
          <w:p w:rsidR="00B35D79" w:rsidRDefault="00FA2F09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B35D79">
            <w:pPr>
              <w:pStyle w:val="TableParagraph"/>
              <w:spacing w:before="3"/>
              <w:rPr>
                <w:b/>
                <w:sz w:val="30"/>
              </w:rPr>
            </w:pPr>
          </w:p>
          <w:p w:rsidR="00B35D79" w:rsidRDefault="00FA2F09">
            <w:pPr>
              <w:pStyle w:val="TableParagraph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543" w:type="dxa"/>
          </w:tcPr>
          <w:p w:rsidR="00B35D79" w:rsidRDefault="00FA2F09">
            <w:pPr>
              <w:pStyle w:val="TableParagraph"/>
              <w:ind w:left="26" w:right="45"/>
              <w:jc w:val="center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</w:p>
          <w:p w:rsidR="00B35D79" w:rsidRDefault="00FA2F09">
            <w:pPr>
              <w:pStyle w:val="TableParagraph"/>
              <w:spacing w:before="8" w:line="340" w:lineRule="atLeast"/>
              <w:ind w:left="194" w:right="209" w:hanging="2"/>
              <w:jc w:val="center"/>
              <w:rPr>
                <w:sz w:val="28"/>
              </w:rPr>
            </w:pPr>
            <w:r>
              <w:rPr>
                <w:sz w:val="28"/>
              </w:rPr>
              <w:t>проблем.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усовершенствование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</w:p>
        </w:tc>
      </w:tr>
      <w:tr w:rsidR="00B35D79">
        <w:trPr>
          <w:trHeight w:val="770"/>
        </w:trPr>
        <w:tc>
          <w:tcPr>
            <w:tcW w:w="569" w:type="dxa"/>
          </w:tcPr>
          <w:p w:rsidR="00B35D79" w:rsidRDefault="00FA2F09">
            <w:pPr>
              <w:pStyle w:val="TableParagraph"/>
              <w:ind w:left="133" w:right="33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7230" w:type="dxa"/>
          </w:tcPr>
          <w:p w:rsidR="00B35D79" w:rsidRPr="00FA2F09" w:rsidRDefault="00FA2F09">
            <w:pPr>
              <w:pStyle w:val="TableParagraph"/>
              <w:spacing w:line="256" w:lineRule="auto"/>
              <w:ind w:left="4"/>
              <w:rPr>
                <w:sz w:val="28"/>
                <w:lang w:val="en-US"/>
              </w:rPr>
            </w:pPr>
            <w:r>
              <w:rPr>
                <w:sz w:val="28"/>
              </w:rPr>
              <w:t>Обложка</w:t>
            </w:r>
            <w:r w:rsidRPr="00FA2F09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для</w:t>
            </w:r>
            <w:r w:rsidRPr="00FA2F09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книги</w:t>
            </w:r>
            <w:r w:rsidRPr="00FA2F09">
              <w:rPr>
                <w:sz w:val="28"/>
                <w:lang w:val="en-US"/>
              </w:rPr>
              <w:t xml:space="preserve"> (</w:t>
            </w:r>
            <w:r w:rsidRPr="00FA2F09">
              <w:rPr>
                <w:color w:val="0000FF"/>
                <w:sz w:val="28"/>
                <w:u w:val="single" w:color="0000FF"/>
                <w:lang w:val="en-US"/>
              </w:rPr>
              <w:t>https://media.prosv.ru/static/books-</w:t>
            </w:r>
            <w:r w:rsidRPr="00FA2F09">
              <w:rPr>
                <w:color w:val="0000FF"/>
                <w:spacing w:val="1"/>
                <w:sz w:val="28"/>
                <w:lang w:val="en-US"/>
              </w:rPr>
              <w:t xml:space="preserve"> </w:t>
            </w:r>
            <w:r w:rsidRPr="00FA2F09">
              <w:rPr>
                <w:color w:val="0000FF"/>
                <w:sz w:val="28"/>
                <w:u w:val="single" w:color="0000FF"/>
                <w:lang w:val="en-US"/>
              </w:rPr>
              <w:t>viewer/</w:t>
            </w:r>
            <w:proofErr w:type="spellStart"/>
            <w:r w:rsidRPr="00FA2F09">
              <w:rPr>
                <w:color w:val="0000FF"/>
                <w:sz w:val="28"/>
                <w:u w:val="single" w:color="0000FF"/>
                <w:lang w:val="en-US"/>
              </w:rPr>
              <w:t>index.html?path</w:t>
            </w:r>
            <w:proofErr w:type="spellEnd"/>
            <w:r w:rsidRPr="00FA2F09">
              <w:rPr>
                <w:color w:val="0000FF"/>
                <w:sz w:val="28"/>
                <w:u w:val="single" w:color="0000FF"/>
                <w:lang w:val="en-US"/>
              </w:rPr>
              <w:t>=/media/</w:t>
            </w:r>
            <w:proofErr w:type="spellStart"/>
            <w:r w:rsidRPr="00FA2F09">
              <w:rPr>
                <w:color w:val="0000FF"/>
                <w:sz w:val="28"/>
                <w:u w:val="single" w:color="0000FF"/>
                <w:lang w:val="en-US"/>
              </w:rPr>
              <w:t>ebook</w:t>
            </w:r>
            <w:proofErr w:type="spellEnd"/>
            <w:r w:rsidRPr="00FA2F09">
              <w:rPr>
                <w:color w:val="0000FF"/>
                <w:sz w:val="28"/>
                <w:u w:val="single" w:color="0000FF"/>
                <w:lang w:val="en-US"/>
              </w:rPr>
              <w:t>/398130/,</w:t>
            </w:r>
            <w:r w:rsidRPr="00FA2F09">
              <w:rPr>
                <w:color w:val="0000FF"/>
                <w:spacing w:val="-12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ситуация</w:t>
            </w:r>
            <w:r w:rsidRPr="00FA2F09">
              <w:rPr>
                <w:spacing w:val="-11"/>
                <w:sz w:val="28"/>
                <w:lang w:val="en-US"/>
              </w:rPr>
              <w:t xml:space="preserve"> </w:t>
            </w:r>
            <w:r w:rsidRPr="00FA2F09">
              <w:rPr>
                <w:sz w:val="28"/>
                <w:lang w:val="en-US"/>
              </w:rPr>
              <w:t>3)</w:t>
            </w:r>
          </w:p>
        </w:tc>
        <w:tc>
          <w:tcPr>
            <w:tcW w:w="1092" w:type="dxa"/>
          </w:tcPr>
          <w:p w:rsidR="00B35D79" w:rsidRDefault="00FA2F09">
            <w:pPr>
              <w:pStyle w:val="TableParagraph"/>
              <w:spacing w:before="206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6" w:type="dxa"/>
          </w:tcPr>
          <w:p w:rsidR="00B35D79" w:rsidRDefault="00FA2F09">
            <w:pPr>
              <w:pStyle w:val="TableParagraph"/>
              <w:spacing w:before="206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206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543" w:type="dxa"/>
          </w:tcPr>
          <w:p w:rsidR="00B35D79" w:rsidRDefault="00FA2F09">
            <w:pPr>
              <w:pStyle w:val="TableParagraph"/>
              <w:spacing w:line="256" w:lineRule="auto"/>
              <w:ind w:left="810" w:right="317" w:hanging="495"/>
              <w:rPr>
                <w:sz w:val="28"/>
              </w:rPr>
            </w:pPr>
            <w:r>
              <w:rPr>
                <w:sz w:val="28"/>
              </w:rPr>
              <w:t>Креативное письменное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самовыражение</w:t>
            </w:r>
          </w:p>
        </w:tc>
      </w:tr>
      <w:tr w:rsidR="00B35D79">
        <w:trPr>
          <w:trHeight w:val="1048"/>
        </w:trPr>
        <w:tc>
          <w:tcPr>
            <w:tcW w:w="569" w:type="dxa"/>
          </w:tcPr>
          <w:p w:rsidR="00B35D79" w:rsidRDefault="00FA2F09">
            <w:pPr>
              <w:pStyle w:val="TableParagraph"/>
              <w:spacing w:line="320" w:lineRule="exact"/>
              <w:ind w:left="133" w:right="33"/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7230" w:type="dxa"/>
          </w:tcPr>
          <w:p w:rsidR="00B35D79" w:rsidRPr="00FA2F09" w:rsidRDefault="00FA2F09">
            <w:pPr>
              <w:pStyle w:val="TableParagraph"/>
              <w:spacing w:line="259" w:lineRule="auto"/>
              <w:ind w:left="4"/>
              <w:rPr>
                <w:sz w:val="28"/>
                <w:lang w:val="en-US"/>
              </w:rPr>
            </w:pPr>
            <w:r>
              <w:rPr>
                <w:sz w:val="28"/>
              </w:rPr>
              <w:t>Вопросы</w:t>
            </w:r>
            <w:r w:rsidRPr="00FA2F09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Почемучки</w:t>
            </w:r>
            <w:r w:rsidRPr="00FA2F09">
              <w:rPr>
                <w:sz w:val="28"/>
                <w:lang w:val="en-US"/>
              </w:rPr>
              <w:t xml:space="preserve"> (</w:t>
            </w:r>
            <w:r w:rsidRPr="00FA2F09">
              <w:rPr>
                <w:color w:val="0000FF"/>
                <w:sz w:val="28"/>
                <w:u w:val="single" w:color="0000FF"/>
                <w:lang w:val="en-US"/>
              </w:rPr>
              <w:t>https://media.prosv.ru/static/books-</w:t>
            </w:r>
            <w:r w:rsidRPr="00FA2F09">
              <w:rPr>
                <w:color w:val="0000FF"/>
                <w:spacing w:val="1"/>
                <w:sz w:val="28"/>
                <w:lang w:val="en-US"/>
              </w:rPr>
              <w:t xml:space="preserve"> </w:t>
            </w:r>
            <w:r w:rsidRPr="00FA2F09">
              <w:rPr>
                <w:color w:val="0000FF"/>
                <w:sz w:val="28"/>
                <w:u w:val="single" w:color="0000FF"/>
                <w:lang w:val="en-US"/>
              </w:rPr>
              <w:t>viewer/</w:t>
            </w:r>
            <w:proofErr w:type="spellStart"/>
            <w:r w:rsidRPr="00FA2F09">
              <w:rPr>
                <w:color w:val="0000FF"/>
                <w:sz w:val="28"/>
                <w:u w:val="single" w:color="0000FF"/>
                <w:lang w:val="en-US"/>
              </w:rPr>
              <w:t>index.html?path</w:t>
            </w:r>
            <w:proofErr w:type="spellEnd"/>
            <w:r w:rsidRPr="00FA2F09">
              <w:rPr>
                <w:color w:val="0000FF"/>
                <w:sz w:val="28"/>
                <w:u w:val="single" w:color="0000FF"/>
                <w:lang w:val="en-US"/>
              </w:rPr>
              <w:t>=/media/</w:t>
            </w:r>
            <w:proofErr w:type="spellStart"/>
            <w:r w:rsidRPr="00FA2F09">
              <w:rPr>
                <w:color w:val="0000FF"/>
                <w:sz w:val="28"/>
                <w:u w:val="single" w:color="0000FF"/>
                <w:lang w:val="en-US"/>
              </w:rPr>
              <w:t>ebook</w:t>
            </w:r>
            <w:proofErr w:type="spellEnd"/>
            <w:r w:rsidRPr="00FA2F09">
              <w:rPr>
                <w:color w:val="0000FF"/>
                <w:sz w:val="28"/>
                <w:u w:val="single" w:color="0000FF"/>
                <w:lang w:val="en-US"/>
              </w:rPr>
              <w:t>/398130/,</w:t>
            </w:r>
            <w:r w:rsidRPr="00FA2F09">
              <w:rPr>
                <w:color w:val="0000FF"/>
                <w:spacing w:val="-12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ситуация</w:t>
            </w:r>
            <w:r w:rsidRPr="00FA2F09">
              <w:rPr>
                <w:spacing w:val="-11"/>
                <w:sz w:val="28"/>
                <w:lang w:val="en-US"/>
              </w:rPr>
              <w:t xml:space="preserve"> </w:t>
            </w:r>
            <w:r w:rsidRPr="00FA2F09">
              <w:rPr>
                <w:sz w:val="28"/>
                <w:lang w:val="en-US"/>
              </w:rPr>
              <w:t>5)</w:t>
            </w:r>
          </w:p>
        </w:tc>
        <w:tc>
          <w:tcPr>
            <w:tcW w:w="1092" w:type="dxa"/>
          </w:tcPr>
          <w:p w:rsidR="00B35D79" w:rsidRPr="00FA2F09" w:rsidRDefault="00B35D79">
            <w:pPr>
              <w:pStyle w:val="TableParagraph"/>
              <w:spacing w:before="1"/>
              <w:rPr>
                <w:b/>
                <w:sz w:val="30"/>
                <w:lang w:val="en-US"/>
              </w:rPr>
            </w:pPr>
          </w:p>
          <w:p w:rsidR="00B35D79" w:rsidRDefault="00FA2F09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6" w:type="dxa"/>
          </w:tcPr>
          <w:p w:rsidR="00B35D79" w:rsidRDefault="00B35D79">
            <w:pPr>
              <w:pStyle w:val="TableParagraph"/>
              <w:spacing w:before="1"/>
              <w:rPr>
                <w:b/>
                <w:sz w:val="30"/>
              </w:rPr>
            </w:pPr>
          </w:p>
          <w:p w:rsidR="00B35D79" w:rsidRDefault="00FA2F09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B35D79">
            <w:pPr>
              <w:pStyle w:val="TableParagraph"/>
              <w:spacing w:before="1"/>
              <w:rPr>
                <w:b/>
                <w:sz w:val="30"/>
              </w:rPr>
            </w:pPr>
          </w:p>
          <w:p w:rsidR="00B35D79" w:rsidRDefault="00FA2F09">
            <w:pPr>
              <w:pStyle w:val="TableParagraph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543" w:type="dxa"/>
          </w:tcPr>
          <w:p w:rsidR="00B35D79" w:rsidRDefault="00FA2F09">
            <w:pPr>
              <w:pStyle w:val="TableParagraph"/>
              <w:spacing w:line="259" w:lineRule="auto"/>
              <w:ind w:left="26" w:right="45"/>
              <w:jc w:val="center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естественнонаучных</w:t>
            </w:r>
          </w:p>
          <w:p w:rsidR="00B35D79" w:rsidRDefault="00FA2F09">
            <w:pPr>
              <w:pStyle w:val="TableParagraph"/>
              <w:ind w:left="26" w:right="41"/>
              <w:jc w:val="center"/>
              <w:rPr>
                <w:sz w:val="28"/>
              </w:rPr>
            </w:pPr>
            <w:r>
              <w:rPr>
                <w:sz w:val="28"/>
              </w:rPr>
              <w:t>проблем</w:t>
            </w:r>
          </w:p>
        </w:tc>
      </w:tr>
      <w:tr w:rsidR="00B35D79">
        <w:trPr>
          <w:trHeight w:val="357"/>
        </w:trPr>
        <w:tc>
          <w:tcPr>
            <w:tcW w:w="569" w:type="dxa"/>
          </w:tcPr>
          <w:p w:rsidR="00B35D79" w:rsidRDefault="00FA2F09">
            <w:pPr>
              <w:pStyle w:val="TableParagraph"/>
              <w:ind w:left="135" w:right="33"/>
              <w:jc w:val="center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7230" w:type="dxa"/>
          </w:tcPr>
          <w:p w:rsidR="00B35D79" w:rsidRDefault="00FA2F09">
            <w:pPr>
              <w:pStyle w:val="TableParagraph"/>
              <w:ind w:left="45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аттестация</w:t>
            </w:r>
          </w:p>
        </w:tc>
        <w:tc>
          <w:tcPr>
            <w:tcW w:w="1092" w:type="dxa"/>
          </w:tcPr>
          <w:p w:rsidR="00B35D79" w:rsidRDefault="00FA2F09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6" w:type="dxa"/>
          </w:tcPr>
          <w:p w:rsidR="00B35D79" w:rsidRDefault="00B35D79">
            <w:pPr>
              <w:pStyle w:val="TableParagraph"/>
              <w:rPr>
                <w:sz w:val="26"/>
              </w:rPr>
            </w:pP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43" w:type="dxa"/>
          </w:tcPr>
          <w:p w:rsidR="00B35D79" w:rsidRDefault="00B35D79">
            <w:pPr>
              <w:pStyle w:val="TableParagraph"/>
              <w:rPr>
                <w:sz w:val="26"/>
              </w:rPr>
            </w:pPr>
          </w:p>
        </w:tc>
      </w:tr>
      <w:tr w:rsidR="00B35D79">
        <w:trPr>
          <w:trHeight w:val="354"/>
        </w:trPr>
        <w:tc>
          <w:tcPr>
            <w:tcW w:w="7799" w:type="dxa"/>
            <w:gridSpan w:val="2"/>
          </w:tcPr>
          <w:p w:rsidR="00B35D79" w:rsidRDefault="00FA2F09">
            <w:pPr>
              <w:pStyle w:val="TableParagraph"/>
              <w:spacing w:before="2"/>
              <w:ind w:left="3506" w:right="34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092" w:type="dxa"/>
          </w:tcPr>
          <w:p w:rsidR="00B35D79" w:rsidRDefault="00FA2F09">
            <w:pPr>
              <w:pStyle w:val="TableParagraph"/>
              <w:spacing w:before="2"/>
              <w:ind w:left="389" w:right="37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176" w:type="dxa"/>
          </w:tcPr>
          <w:p w:rsidR="00B35D79" w:rsidRDefault="00FA2F09">
            <w:pPr>
              <w:pStyle w:val="TableParagraph"/>
              <w:spacing w:before="2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2"/>
              <w:ind w:left="93" w:right="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3543" w:type="dxa"/>
            <w:tcBorders>
              <w:bottom w:val="nil"/>
              <w:right w:val="nil"/>
            </w:tcBorders>
          </w:tcPr>
          <w:p w:rsidR="00B35D79" w:rsidRDefault="00B35D79">
            <w:pPr>
              <w:pStyle w:val="TableParagraph"/>
              <w:rPr>
                <w:sz w:val="26"/>
              </w:rPr>
            </w:pPr>
          </w:p>
        </w:tc>
      </w:tr>
    </w:tbl>
    <w:p w:rsidR="00B35D79" w:rsidRDefault="00B35D79">
      <w:pPr>
        <w:pStyle w:val="a3"/>
        <w:spacing w:before="5"/>
        <w:rPr>
          <w:b/>
          <w:sz w:val="24"/>
        </w:rPr>
      </w:pPr>
    </w:p>
    <w:p w:rsidR="00B35D79" w:rsidRDefault="00FA2F09">
      <w:pPr>
        <w:pStyle w:val="a4"/>
        <w:numPr>
          <w:ilvl w:val="1"/>
          <w:numId w:val="2"/>
        </w:numPr>
        <w:tabs>
          <w:tab w:val="left" w:pos="7807"/>
        </w:tabs>
        <w:spacing w:before="89" w:after="35"/>
        <w:ind w:hanging="7113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7230"/>
        <w:gridCol w:w="1135"/>
        <w:gridCol w:w="1133"/>
        <w:gridCol w:w="1419"/>
        <w:gridCol w:w="3694"/>
      </w:tblGrid>
      <w:tr w:rsidR="00B35D79">
        <w:trPr>
          <w:trHeight w:val="703"/>
        </w:trPr>
        <w:tc>
          <w:tcPr>
            <w:tcW w:w="569" w:type="dxa"/>
          </w:tcPr>
          <w:p w:rsidR="00B35D79" w:rsidRDefault="00B35D79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B35D79" w:rsidRDefault="00FA2F09">
            <w:pPr>
              <w:pStyle w:val="TableParagraph"/>
              <w:spacing w:before="2"/>
              <w:ind w:left="2643" w:right="27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занятия/</w:t>
            </w:r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spacing w:before="2"/>
              <w:ind w:left="201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  <w:p w:rsidR="00B35D79" w:rsidRDefault="00FA2F09">
            <w:pPr>
              <w:pStyle w:val="TableParagraph"/>
              <w:spacing w:before="27"/>
              <w:ind w:left="196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  <w:tc>
          <w:tcPr>
            <w:tcW w:w="1133" w:type="dxa"/>
          </w:tcPr>
          <w:p w:rsidR="00B35D79" w:rsidRDefault="00FA2F09">
            <w:pPr>
              <w:pStyle w:val="TableParagraph"/>
              <w:spacing w:before="2"/>
              <w:ind w:left="56" w:right="10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Теория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2"/>
              <w:ind w:left="21" w:right="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Практика</w:t>
            </w:r>
          </w:p>
        </w:tc>
        <w:tc>
          <w:tcPr>
            <w:tcW w:w="3694" w:type="dxa"/>
          </w:tcPr>
          <w:p w:rsidR="00B35D79" w:rsidRDefault="00FA2F09">
            <w:pPr>
              <w:pStyle w:val="TableParagraph"/>
              <w:spacing w:before="2"/>
              <w:ind w:left="22" w:right="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Категория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заданной</w:t>
            </w:r>
          </w:p>
          <w:p w:rsidR="00B35D79" w:rsidRDefault="00FA2F09">
            <w:pPr>
              <w:pStyle w:val="TableParagraph"/>
              <w:spacing w:before="27"/>
              <w:ind w:left="22" w:right="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проблемы</w:t>
            </w:r>
          </w:p>
        </w:tc>
      </w:tr>
      <w:tr w:rsidR="00B35D79">
        <w:trPr>
          <w:trHeight w:val="702"/>
        </w:trPr>
        <w:tc>
          <w:tcPr>
            <w:tcW w:w="569" w:type="dxa"/>
          </w:tcPr>
          <w:p w:rsidR="00B35D79" w:rsidRDefault="00FA2F09">
            <w:pPr>
              <w:pStyle w:val="TableParagraph"/>
              <w:spacing w:line="320" w:lineRule="exact"/>
              <w:ind w:left="16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230" w:type="dxa"/>
          </w:tcPr>
          <w:p w:rsidR="00B35D79" w:rsidRDefault="00FA2F09">
            <w:pPr>
              <w:pStyle w:val="TableParagraph"/>
              <w:spacing w:line="320" w:lineRule="exact"/>
              <w:ind w:left="4"/>
              <w:rPr>
                <w:sz w:val="28"/>
              </w:rPr>
            </w:pPr>
            <w:r>
              <w:rPr>
                <w:sz w:val="28"/>
              </w:rPr>
              <w:t>Введение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color w:val="0462C1"/>
                <w:sz w:val="28"/>
                <w:u w:val="single" w:color="0462C1"/>
              </w:rPr>
              <w:t>https://media.prosv.ru/static/books-</w:t>
            </w:r>
          </w:p>
          <w:p w:rsidR="00B35D79" w:rsidRPr="00FA2F09" w:rsidRDefault="00FA2F09">
            <w:pPr>
              <w:pStyle w:val="TableParagraph"/>
              <w:spacing w:before="26"/>
              <w:ind w:left="4"/>
              <w:rPr>
                <w:sz w:val="28"/>
                <w:lang w:val="en-US"/>
              </w:rPr>
            </w:pPr>
            <w:r w:rsidRPr="00FA2F09">
              <w:rPr>
                <w:color w:val="0462C1"/>
                <w:sz w:val="28"/>
                <w:u w:val="single" w:color="0462C1"/>
                <w:lang w:val="en-US"/>
              </w:rPr>
              <w:t>viewer/</w:t>
            </w:r>
            <w:proofErr w:type="spellStart"/>
            <w:r w:rsidRPr="00FA2F09">
              <w:rPr>
                <w:color w:val="0462C1"/>
                <w:sz w:val="28"/>
                <w:u w:val="single" w:color="0462C1"/>
                <w:lang w:val="en-US"/>
              </w:rPr>
              <w:t>index.html?path</w:t>
            </w:r>
            <w:proofErr w:type="spellEnd"/>
            <w:r w:rsidRPr="00FA2F09">
              <w:rPr>
                <w:color w:val="0462C1"/>
                <w:sz w:val="28"/>
                <w:u w:val="single" w:color="0462C1"/>
                <w:lang w:val="en-US"/>
              </w:rPr>
              <w:t>=/media/</w:t>
            </w:r>
            <w:proofErr w:type="spellStart"/>
            <w:r w:rsidRPr="00FA2F09">
              <w:rPr>
                <w:color w:val="0462C1"/>
                <w:sz w:val="28"/>
                <w:u w:val="single" w:color="0462C1"/>
                <w:lang w:val="en-US"/>
              </w:rPr>
              <w:t>ebook</w:t>
            </w:r>
            <w:proofErr w:type="spellEnd"/>
            <w:r w:rsidRPr="00FA2F09">
              <w:rPr>
                <w:color w:val="0462C1"/>
                <w:sz w:val="28"/>
                <w:u w:val="single" w:color="0462C1"/>
                <w:lang w:val="en-US"/>
              </w:rPr>
              <w:t>/398130/</w:t>
            </w:r>
            <w:r w:rsidRPr="00FA2F09">
              <w:rPr>
                <w:sz w:val="28"/>
                <w:lang w:val="en-US"/>
              </w:rPr>
              <w:t>,</w:t>
            </w:r>
            <w:r w:rsidRPr="00FA2F09">
              <w:rPr>
                <w:spacing w:val="-5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стр</w:t>
            </w:r>
            <w:proofErr w:type="spellEnd"/>
            <w:r w:rsidRPr="00FA2F09">
              <w:rPr>
                <w:sz w:val="28"/>
                <w:lang w:val="en-US"/>
              </w:rPr>
              <w:t>.</w:t>
            </w:r>
            <w:r w:rsidRPr="00FA2F09">
              <w:rPr>
                <w:spacing w:val="-5"/>
                <w:sz w:val="28"/>
                <w:lang w:val="en-US"/>
              </w:rPr>
              <w:t xml:space="preserve"> </w:t>
            </w:r>
            <w:r w:rsidRPr="00FA2F09">
              <w:rPr>
                <w:sz w:val="28"/>
                <w:lang w:val="en-US"/>
              </w:rPr>
              <w:t>11</w:t>
            </w:r>
            <w:r w:rsidRPr="00FA2F09">
              <w:rPr>
                <w:spacing w:val="-4"/>
                <w:sz w:val="28"/>
                <w:lang w:val="en-US"/>
              </w:rPr>
              <w:t xml:space="preserve"> </w:t>
            </w:r>
            <w:r w:rsidRPr="00FA2F09">
              <w:rPr>
                <w:sz w:val="28"/>
                <w:lang w:val="en-US"/>
              </w:rPr>
              <w:t>-</w:t>
            </w:r>
            <w:r w:rsidRPr="00FA2F09">
              <w:rPr>
                <w:spacing w:val="-7"/>
                <w:sz w:val="28"/>
                <w:lang w:val="en-US"/>
              </w:rPr>
              <w:t xml:space="preserve"> </w:t>
            </w:r>
            <w:r w:rsidRPr="00FA2F09">
              <w:rPr>
                <w:sz w:val="28"/>
                <w:lang w:val="en-US"/>
              </w:rPr>
              <w:t>22)</w:t>
            </w:r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spacing w:line="320" w:lineRule="exact"/>
              <w:ind w:left="44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3" w:type="dxa"/>
          </w:tcPr>
          <w:p w:rsidR="00B35D79" w:rsidRDefault="00FA2F09">
            <w:pPr>
              <w:pStyle w:val="TableParagraph"/>
              <w:spacing w:line="320" w:lineRule="exact"/>
              <w:ind w:right="8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line="320" w:lineRule="exact"/>
              <w:ind w:right="86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694" w:type="dxa"/>
          </w:tcPr>
          <w:p w:rsidR="00B35D79" w:rsidRDefault="00B35D79">
            <w:pPr>
              <w:pStyle w:val="TableParagraph"/>
              <w:rPr>
                <w:sz w:val="28"/>
              </w:rPr>
            </w:pPr>
          </w:p>
        </w:tc>
      </w:tr>
      <w:tr w:rsidR="00B35D79">
        <w:trPr>
          <w:trHeight w:val="722"/>
        </w:trPr>
        <w:tc>
          <w:tcPr>
            <w:tcW w:w="569" w:type="dxa"/>
          </w:tcPr>
          <w:p w:rsidR="00B35D79" w:rsidRDefault="00FA2F09">
            <w:pPr>
              <w:pStyle w:val="TableParagraph"/>
              <w:spacing w:line="320" w:lineRule="exact"/>
              <w:ind w:left="16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230" w:type="dxa"/>
          </w:tcPr>
          <w:p w:rsidR="00B35D79" w:rsidRDefault="00FA2F09">
            <w:pPr>
              <w:pStyle w:val="TableParagraph"/>
              <w:spacing w:line="259" w:lineRule="auto"/>
              <w:ind w:left="4" w:right="771"/>
              <w:rPr>
                <w:sz w:val="28"/>
              </w:rPr>
            </w:pPr>
            <w:r>
              <w:rPr>
                <w:sz w:val="28"/>
              </w:rPr>
              <w:t>Газетная утка (Открытый банк заданий 2020</w:t>
            </w:r>
            <w:r>
              <w:rPr>
                <w:spacing w:val="1"/>
                <w:sz w:val="28"/>
              </w:rPr>
              <w:t xml:space="preserve"> </w:t>
            </w:r>
            <w:hyperlink r:id="rId28">
              <w:r>
                <w:rPr>
                  <w:color w:val="0000FF"/>
                  <w:spacing w:val="-1"/>
                  <w:sz w:val="28"/>
                  <w:u w:val="single" w:color="0000FF"/>
                </w:rPr>
                <w:t>http://skiv.instrao.ru/bank-zadaniy/kreativnoemyshlenie/</w:t>
              </w:r>
              <w:r>
                <w:rPr>
                  <w:spacing w:val="-1"/>
                  <w:sz w:val="28"/>
                </w:rPr>
                <w:t>)</w:t>
              </w:r>
            </w:hyperlink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spacing w:before="182"/>
              <w:ind w:left="44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B35D79" w:rsidRDefault="00FA2F09">
            <w:pPr>
              <w:pStyle w:val="TableParagraph"/>
              <w:spacing w:before="182"/>
              <w:ind w:right="8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182"/>
              <w:ind w:right="8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694" w:type="dxa"/>
          </w:tcPr>
          <w:p w:rsidR="00B35D79" w:rsidRDefault="00FA2F09">
            <w:pPr>
              <w:pStyle w:val="TableParagraph"/>
              <w:spacing w:line="259" w:lineRule="auto"/>
              <w:ind w:left="887" w:right="433" w:hanging="459"/>
              <w:rPr>
                <w:sz w:val="28"/>
              </w:rPr>
            </w:pPr>
            <w:r>
              <w:rPr>
                <w:sz w:val="28"/>
              </w:rPr>
              <w:t>Креативное визуальное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самовыражение</w:t>
            </w:r>
          </w:p>
        </w:tc>
      </w:tr>
      <w:tr w:rsidR="00B35D79">
        <w:trPr>
          <w:trHeight w:val="703"/>
        </w:trPr>
        <w:tc>
          <w:tcPr>
            <w:tcW w:w="569" w:type="dxa"/>
          </w:tcPr>
          <w:p w:rsidR="00B35D79" w:rsidRDefault="00FA2F09">
            <w:pPr>
              <w:pStyle w:val="TableParagraph"/>
              <w:ind w:left="222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230" w:type="dxa"/>
          </w:tcPr>
          <w:p w:rsidR="00B35D79" w:rsidRDefault="00FA2F09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Солнечные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(Открытый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банк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2020</w:t>
            </w:r>
          </w:p>
          <w:p w:rsidR="00B35D79" w:rsidRDefault="00FA2F09">
            <w:pPr>
              <w:pStyle w:val="TableParagraph"/>
              <w:spacing w:before="24"/>
              <w:ind w:left="112"/>
              <w:rPr>
                <w:sz w:val="28"/>
              </w:rPr>
            </w:pPr>
            <w:hyperlink r:id="rId29">
              <w:r>
                <w:rPr>
                  <w:color w:val="0000FF"/>
                  <w:sz w:val="28"/>
                  <w:u w:val="single" w:color="0000FF"/>
                </w:rPr>
                <w:t>http://skiv.instrao.ru/bank-zadaniy/kreativnoemyshlenie/</w:t>
              </w:r>
              <w:r>
                <w:rPr>
                  <w:sz w:val="28"/>
                </w:rPr>
                <w:t>)</w:t>
              </w:r>
            </w:hyperlink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spacing w:before="172"/>
              <w:ind w:left="50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B35D79" w:rsidRDefault="00FA2F09">
            <w:pPr>
              <w:pStyle w:val="TableParagraph"/>
              <w:spacing w:before="172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172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694" w:type="dxa"/>
          </w:tcPr>
          <w:p w:rsidR="00B35D79" w:rsidRDefault="00FA2F09">
            <w:pPr>
              <w:pStyle w:val="TableParagraph"/>
              <w:ind w:left="261" w:right="41"/>
              <w:jc w:val="center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</w:p>
          <w:p w:rsidR="00B35D79" w:rsidRDefault="00FA2F09">
            <w:pPr>
              <w:pStyle w:val="TableParagraph"/>
              <w:spacing w:before="24"/>
              <w:ind w:left="265" w:right="41"/>
              <w:jc w:val="center"/>
              <w:rPr>
                <w:sz w:val="28"/>
              </w:rPr>
            </w:pPr>
            <w:r>
              <w:rPr>
                <w:sz w:val="28"/>
              </w:rPr>
              <w:t>проблем</w:t>
            </w:r>
          </w:p>
        </w:tc>
      </w:tr>
      <w:tr w:rsidR="00B35D79">
        <w:trPr>
          <w:trHeight w:val="702"/>
        </w:trPr>
        <w:tc>
          <w:tcPr>
            <w:tcW w:w="569" w:type="dxa"/>
          </w:tcPr>
          <w:p w:rsidR="00B35D79" w:rsidRDefault="00FA2F09">
            <w:pPr>
              <w:pStyle w:val="TableParagraph"/>
              <w:ind w:left="222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230" w:type="dxa"/>
          </w:tcPr>
          <w:p w:rsidR="00B35D79" w:rsidRDefault="00FA2F09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Вещества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(Открытый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банк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2020</w:t>
            </w:r>
          </w:p>
          <w:p w:rsidR="00B35D79" w:rsidRDefault="00FA2F09">
            <w:pPr>
              <w:pStyle w:val="TableParagraph"/>
              <w:spacing w:before="26"/>
              <w:ind w:left="112"/>
              <w:rPr>
                <w:sz w:val="28"/>
              </w:rPr>
            </w:pPr>
            <w:hyperlink r:id="rId30">
              <w:r>
                <w:rPr>
                  <w:color w:val="0000FF"/>
                  <w:sz w:val="28"/>
                  <w:u w:val="single" w:color="0000FF"/>
                </w:rPr>
                <w:t>http://skiv.instrao.ru/bank-zadaniy/kreativnoe-myshlenie/</w:t>
              </w:r>
              <w:r>
                <w:rPr>
                  <w:sz w:val="28"/>
                </w:rPr>
                <w:t>)</w:t>
              </w:r>
            </w:hyperlink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spacing w:before="172"/>
              <w:ind w:left="50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B35D79" w:rsidRDefault="00FA2F09">
            <w:pPr>
              <w:pStyle w:val="TableParagraph"/>
              <w:spacing w:before="172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172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694" w:type="dxa"/>
          </w:tcPr>
          <w:p w:rsidR="00B35D79" w:rsidRDefault="00FA2F09">
            <w:pPr>
              <w:pStyle w:val="TableParagraph"/>
              <w:ind w:left="22" w:right="41"/>
              <w:jc w:val="center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естественнонаучных</w:t>
            </w:r>
          </w:p>
          <w:p w:rsidR="00B35D79" w:rsidRDefault="00FA2F09">
            <w:pPr>
              <w:pStyle w:val="TableParagraph"/>
              <w:spacing w:before="26"/>
              <w:ind w:left="22" w:right="35"/>
              <w:jc w:val="center"/>
              <w:rPr>
                <w:sz w:val="28"/>
              </w:rPr>
            </w:pPr>
            <w:r>
              <w:rPr>
                <w:sz w:val="28"/>
              </w:rPr>
              <w:t>проблем</w:t>
            </w:r>
          </w:p>
        </w:tc>
      </w:tr>
      <w:tr w:rsidR="00B35D79">
        <w:trPr>
          <w:trHeight w:val="707"/>
        </w:trPr>
        <w:tc>
          <w:tcPr>
            <w:tcW w:w="569" w:type="dxa"/>
          </w:tcPr>
          <w:p w:rsidR="00B35D79" w:rsidRDefault="00FA2F09">
            <w:pPr>
              <w:pStyle w:val="TableParagraph"/>
              <w:ind w:left="222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230" w:type="dxa"/>
          </w:tcPr>
          <w:p w:rsidR="00B35D79" w:rsidRDefault="00FA2F09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реклама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(Открытый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банк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2020</w:t>
            </w:r>
          </w:p>
          <w:p w:rsidR="00B35D79" w:rsidRDefault="00FA2F09">
            <w:pPr>
              <w:pStyle w:val="TableParagraph"/>
              <w:spacing w:before="26"/>
              <w:ind w:left="112"/>
              <w:rPr>
                <w:sz w:val="28"/>
              </w:rPr>
            </w:pPr>
            <w:hyperlink r:id="rId31">
              <w:r>
                <w:rPr>
                  <w:color w:val="0000FF"/>
                  <w:sz w:val="28"/>
                  <w:u w:val="single" w:color="0000FF"/>
                </w:rPr>
                <w:t>http://skiv.instrao.ru/bankzadaniy/kreativnoe-myshlenie/</w:t>
              </w:r>
              <w:r>
                <w:rPr>
                  <w:sz w:val="28"/>
                </w:rPr>
                <w:t>)</w:t>
              </w:r>
            </w:hyperlink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spacing w:before="175"/>
              <w:ind w:left="50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B35D79" w:rsidRDefault="00FA2F09">
            <w:pPr>
              <w:pStyle w:val="TableParagraph"/>
              <w:spacing w:before="175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175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694" w:type="dxa"/>
          </w:tcPr>
          <w:p w:rsidR="00B35D79" w:rsidRDefault="00FA2F09">
            <w:pPr>
              <w:pStyle w:val="TableParagraph"/>
              <w:ind w:left="21" w:right="41"/>
              <w:jc w:val="center"/>
              <w:rPr>
                <w:sz w:val="28"/>
              </w:rPr>
            </w:pPr>
            <w:r>
              <w:rPr>
                <w:sz w:val="28"/>
              </w:rPr>
              <w:t>Креативное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письменное</w:t>
            </w:r>
          </w:p>
          <w:p w:rsidR="00B35D79" w:rsidRDefault="00FA2F09">
            <w:pPr>
              <w:pStyle w:val="TableParagraph"/>
              <w:spacing w:before="26"/>
              <w:ind w:left="22" w:right="35"/>
              <w:jc w:val="center"/>
              <w:rPr>
                <w:sz w:val="28"/>
              </w:rPr>
            </w:pPr>
            <w:r>
              <w:rPr>
                <w:sz w:val="28"/>
              </w:rPr>
              <w:t>самовыражение</w:t>
            </w:r>
          </w:p>
        </w:tc>
      </w:tr>
    </w:tbl>
    <w:p w:rsidR="00B35D79" w:rsidRDefault="00B35D79">
      <w:pPr>
        <w:jc w:val="center"/>
        <w:rPr>
          <w:sz w:val="28"/>
        </w:rPr>
        <w:sectPr w:rsidR="00B35D79">
          <w:pgSz w:w="16840" w:h="11910" w:orient="landscape"/>
          <w:pgMar w:top="1100" w:right="700" w:bottom="280" w:left="720" w:header="720" w:footer="720" w:gutter="0"/>
          <w:cols w:space="720"/>
        </w:sectPr>
      </w:pPr>
    </w:p>
    <w:p w:rsidR="00B35D79" w:rsidRDefault="00B35D79">
      <w:pPr>
        <w:pStyle w:val="a3"/>
        <w:rPr>
          <w:b/>
          <w:sz w:val="20"/>
        </w:rPr>
      </w:pPr>
    </w:p>
    <w:p w:rsidR="00B35D79" w:rsidRDefault="00B35D79">
      <w:pPr>
        <w:pStyle w:val="a3"/>
        <w:rPr>
          <w:b/>
          <w:sz w:val="20"/>
        </w:rPr>
      </w:pPr>
    </w:p>
    <w:p w:rsidR="00B35D79" w:rsidRDefault="00B35D79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7230"/>
        <w:gridCol w:w="1135"/>
        <w:gridCol w:w="1133"/>
        <w:gridCol w:w="1419"/>
        <w:gridCol w:w="3694"/>
      </w:tblGrid>
      <w:tr w:rsidR="00B35D79">
        <w:trPr>
          <w:trHeight w:val="702"/>
        </w:trPr>
        <w:tc>
          <w:tcPr>
            <w:tcW w:w="569" w:type="dxa"/>
          </w:tcPr>
          <w:p w:rsidR="00B35D79" w:rsidRDefault="00FA2F09">
            <w:pPr>
              <w:pStyle w:val="TableParagraph"/>
              <w:ind w:left="133" w:right="33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230" w:type="dxa"/>
          </w:tcPr>
          <w:p w:rsidR="00B35D79" w:rsidRDefault="00FA2F09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Регенеративная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медицина,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:rsidR="00B35D79" w:rsidRDefault="00FA2F09">
            <w:pPr>
              <w:pStyle w:val="TableParagraph"/>
              <w:spacing w:before="26"/>
              <w:ind w:left="112"/>
              <w:rPr>
                <w:sz w:val="28"/>
              </w:rPr>
            </w:pPr>
            <w:hyperlink r:id="rId32">
              <w:r>
                <w:rPr>
                  <w:sz w:val="28"/>
                </w:rPr>
                <w:t>(</w:t>
              </w:r>
            </w:hyperlink>
            <w:hyperlink r:id="rId33">
              <w:r>
                <w:rPr>
                  <w:color w:val="0000FF"/>
                  <w:sz w:val="28"/>
                  <w:u w:val="single" w:color="0000FF"/>
                </w:rPr>
                <w:t>https://media.prosv.ru/content/situation/28/</w:t>
              </w:r>
            </w:hyperlink>
            <w:hyperlink r:id="rId34">
              <w:r>
                <w:rPr>
                  <w:sz w:val="28"/>
                </w:rPr>
                <w:t>)</w:t>
              </w:r>
            </w:hyperlink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spacing w:before="172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B35D79" w:rsidRDefault="00FA2F09">
            <w:pPr>
              <w:pStyle w:val="TableParagraph"/>
              <w:spacing w:before="172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172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694" w:type="dxa"/>
          </w:tcPr>
          <w:p w:rsidR="00B35D79" w:rsidRDefault="00FA2F09">
            <w:pPr>
              <w:pStyle w:val="TableParagraph"/>
              <w:ind w:left="21" w:right="41"/>
              <w:jc w:val="center"/>
              <w:rPr>
                <w:sz w:val="28"/>
              </w:rPr>
            </w:pPr>
            <w:r>
              <w:rPr>
                <w:sz w:val="28"/>
              </w:rPr>
              <w:t>Креативное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визуальное</w:t>
            </w:r>
          </w:p>
          <w:p w:rsidR="00B35D79" w:rsidRDefault="00FA2F09">
            <w:pPr>
              <w:pStyle w:val="TableParagraph"/>
              <w:spacing w:before="26"/>
              <w:ind w:left="22" w:right="35"/>
              <w:jc w:val="center"/>
              <w:rPr>
                <w:sz w:val="28"/>
              </w:rPr>
            </w:pPr>
            <w:r>
              <w:rPr>
                <w:sz w:val="28"/>
              </w:rPr>
              <w:t>самовыражение</w:t>
            </w:r>
          </w:p>
        </w:tc>
      </w:tr>
      <w:tr w:rsidR="00B35D79">
        <w:trPr>
          <w:trHeight w:val="702"/>
        </w:trPr>
        <w:tc>
          <w:tcPr>
            <w:tcW w:w="569" w:type="dxa"/>
          </w:tcPr>
          <w:p w:rsidR="00B35D79" w:rsidRDefault="00FA2F09">
            <w:pPr>
              <w:pStyle w:val="TableParagraph"/>
              <w:ind w:left="133" w:right="33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230" w:type="dxa"/>
          </w:tcPr>
          <w:p w:rsidR="00B35D79" w:rsidRDefault="00FA2F09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Такой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звук, задание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  <w:p w:rsidR="00B35D79" w:rsidRDefault="00FA2F09">
            <w:pPr>
              <w:pStyle w:val="TableParagraph"/>
              <w:spacing w:before="26"/>
              <w:ind w:left="4"/>
              <w:rPr>
                <w:sz w:val="28"/>
              </w:rPr>
            </w:pPr>
            <w:hyperlink r:id="rId35">
              <w:r>
                <w:rPr>
                  <w:sz w:val="28"/>
                </w:rPr>
                <w:t>(</w:t>
              </w:r>
            </w:hyperlink>
            <w:hyperlink r:id="rId36">
              <w:r>
                <w:rPr>
                  <w:color w:val="0000FF"/>
                  <w:sz w:val="28"/>
                  <w:u w:val="single" w:color="0000FF"/>
                </w:rPr>
                <w:t>https://media.prosv.ru/content/situation/73/</w:t>
              </w:r>
            </w:hyperlink>
            <w:hyperlink r:id="rId37">
              <w:r>
                <w:rPr>
                  <w:sz w:val="28"/>
                </w:rPr>
                <w:t>)</w:t>
              </w:r>
            </w:hyperlink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spacing w:before="172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B35D79" w:rsidRDefault="00FA2F09">
            <w:pPr>
              <w:pStyle w:val="TableParagraph"/>
              <w:spacing w:before="172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172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694" w:type="dxa"/>
          </w:tcPr>
          <w:p w:rsidR="00B35D79" w:rsidRDefault="00FA2F09">
            <w:pPr>
              <w:pStyle w:val="TableParagraph"/>
              <w:ind w:left="22" w:right="41"/>
              <w:jc w:val="center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естес</w:t>
            </w:r>
            <w:r>
              <w:rPr>
                <w:sz w:val="28"/>
              </w:rPr>
              <w:t>твеннонаучных</w:t>
            </w:r>
          </w:p>
          <w:p w:rsidR="00B35D79" w:rsidRDefault="00FA2F09">
            <w:pPr>
              <w:pStyle w:val="TableParagraph"/>
              <w:spacing w:before="26"/>
              <w:ind w:left="22" w:right="35"/>
              <w:jc w:val="center"/>
              <w:rPr>
                <w:sz w:val="28"/>
              </w:rPr>
            </w:pPr>
            <w:r>
              <w:rPr>
                <w:sz w:val="28"/>
              </w:rPr>
              <w:t>проблем</w:t>
            </w:r>
          </w:p>
        </w:tc>
      </w:tr>
      <w:tr w:rsidR="00B35D79">
        <w:trPr>
          <w:trHeight w:val="703"/>
        </w:trPr>
        <w:tc>
          <w:tcPr>
            <w:tcW w:w="569" w:type="dxa"/>
          </w:tcPr>
          <w:p w:rsidR="00B35D79" w:rsidRDefault="00FA2F09">
            <w:pPr>
              <w:pStyle w:val="TableParagraph"/>
              <w:ind w:left="133" w:right="33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7230" w:type="dxa"/>
          </w:tcPr>
          <w:p w:rsidR="00B35D79" w:rsidRDefault="00FA2F09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Видеть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глазами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души</w:t>
            </w:r>
            <w:r>
              <w:rPr>
                <w:spacing w:val="-2"/>
                <w:sz w:val="28"/>
              </w:rPr>
              <w:t xml:space="preserve"> </w:t>
            </w:r>
            <w:hyperlink r:id="rId38">
              <w:r>
                <w:rPr>
                  <w:sz w:val="28"/>
                </w:rPr>
                <w:t>(</w:t>
              </w:r>
            </w:hyperlink>
            <w:hyperlink r:id="rId39">
              <w:r>
                <w:rPr>
                  <w:color w:val="0000FF"/>
                  <w:sz w:val="28"/>
                  <w:u w:val="single" w:color="0000FF"/>
                </w:rPr>
                <w:t>https://media.prosv.ru</w:t>
              </w:r>
              <w:r>
                <w:rPr>
                  <w:color w:val="0000FF"/>
                  <w:sz w:val="28"/>
                </w:rPr>
                <w:t xml:space="preserve"> </w:t>
              </w:r>
            </w:hyperlink>
            <w:r>
              <w:rPr>
                <w:sz w:val="28"/>
              </w:rPr>
              <w:t>)</w:t>
            </w:r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B35D79" w:rsidRDefault="00FA2F09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694" w:type="dxa"/>
          </w:tcPr>
          <w:p w:rsidR="00B35D79" w:rsidRDefault="00FA2F09">
            <w:pPr>
              <w:pStyle w:val="TableParagraph"/>
              <w:ind w:left="256" w:right="41"/>
              <w:jc w:val="center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</w:p>
          <w:p w:rsidR="00B35D79" w:rsidRDefault="00FA2F09">
            <w:pPr>
              <w:pStyle w:val="TableParagraph"/>
              <w:spacing w:before="26"/>
              <w:ind w:left="261" w:right="41"/>
              <w:jc w:val="center"/>
              <w:rPr>
                <w:sz w:val="28"/>
              </w:rPr>
            </w:pPr>
            <w:r>
              <w:rPr>
                <w:sz w:val="28"/>
              </w:rPr>
              <w:t>проблем</w:t>
            </w:r>
          </w:p>
        </w:tc>
      </w:tr>
      <w:tr w:rsidR="00B35D79">
        <w:trPr>
          <w:trHeight w:val="702"/>
        </w:trPr>
        <w:tc>
          <w:tcPr>
            <w:tcW w:w="569" w:type="dxa"/>
          </w:tcPr>
          <w:p w:rsidR="00B35D79" w:rsidRDefault="00FA2F09">
            <w:pPr>
              <w:pStyle w:val="TableParagraph"/>
              <w:ind w:left="133" w:right="33"/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7230" w:type="dxa"/>
          </w:tcPr>
          <w:p w:rsidR="00B35D79" w:rsidRDefault="00FA2F09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Кир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Булычев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«Новости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века»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(отрывок)</w:t>
            </w:r>
          </w:p>
          <w:p w:rsidR="00B35D79" w:rsidRDefault="00FA2F09">
            <w:pPr>
              <w:pStyle w:val="TableParagraph"/>
              <w:spacing w:before="26"/>
              <w:ind w:left="4"/>
              <w:rPr>
                <w:sz w:val="28"/>
              </w:rPr>
            </w:pPr>
            <w:hyperlink r:id="rId40">
              <w:r>
                <w:rPr>
                  <w:sz w:val="28"/>
                </w:rPr>
                <w:t>(</w:t>
              </w:r>
            </w:hyperlink>
            <w:hyperlink r:id="rId41">
              <w:r>
                <w:rPr>
                  <w:color w:val="0000FF"/>
                  <w:sz w:val="28"/>
                  <w:u w:val="single" w:color="0000FF"/>
                </w:rPr>
                <w:t>https://media.prosv.ru/content/situation/145/</w:t>
              </w:r>
            </w:hyperlink>
            <w:hyperlink r:id="rId42">
              <w:r>
                <w:rPr>
                  <w:sz w:val="28"/>
                </w:rPr>
                <w:t>)</w:t>
              </w:r>
            </w:hyperlink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spacing w:before="172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B35D79" w:rsidRDefault="00FA2F09">
            <w:pPr>
              <w:pStyle w:val="TableParagraph"/>
              <w:spacing w:before="172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172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694" w:type="dxa"/>
          </w:tcPr>
          <w:p w:rsidR="00B35D79" w:rsidRDefault="00FA2F09">
            <w:pPr>
              <w:pStyle w:val="TableParagraph"/>
              <w:ind w:left="21" w:right="41"/>
              <w:jc w:val="center"/>
              <w:rPr>
                <w:sz w:val="28"/>
              </w:rPr>
            </w:pPr>
            <w:r>
              <w:rPr>
                <w:sz w:val="28"/>
              </w:rPr>
              <w:t>Креативное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письменное</w:t>
            </w:r>
          </w:p>
          <w:p w:rsidR="00B35D79" w:rsidRDefault="00FA2F09">
            <w:pPr>
              <w:pStyle w:val="TableParagraph"/>
              <w:spacing w:before="26"/>
              <w:ind w:left="22" w:right="35"/>
              <w:jc w:val="center"/>
              <w:rPr>
                <w:sz w:val="28"/>
              </w:rPr>
            </w:pPr>
            <w:r>
              <w:rPr>
                <w:sz w:val="28"/>
              </w:rPr>
              <w:t>самовыражение</w:t>
            </w:r>
          </w:p>
        </w:tc>
      </w:tr>
      <w:tr w:rsidR="00B35D79">
        <w:trPr>
          <w:trHeight w:val="357"/>
        </w:trPr>
        <w:tc>
          <w:tcPr>
            <w:tcW w:w="569" w:type="dxa"/>
          </w:tcPr>
          <w:p w:rsidR="00B35D79" w:rsidRDefault="00FA2F09">
            <w:pPr>
              <w:pStyle w:val="TableParagraph"/>
              <w:ind w:left="135" w:right="33"/>
              <w:jc w:val="center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7230" w:type="dxa"/>
          </w:tcPr>
          <w:p w:rsidR="00B35D79" w:rsidRDefault="00FA2F09">
            <w:pPr>
              <w:pStyle w:val="TableParagraph"/>
              <w:ind w:left="45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аттестация</w:t>
            </w:r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3" w:type="dxa"/>
          </w:tcPr>
          <w:p w:rsidR="00B35D79" w:rsidRDefault="00B35D79">
            <w:pPr>
              <w:pStyle w:val="TableParagraph"/>
              <w:rPr>
                <w:sz w:val="26"/>
              </w:rPr>
            </w:pP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94" w:type="dxa"/>
          </w:tcPr>
          <w:p w:rsidR="00B35D79" w:rsidRDefault="00B35D79">
            <w:pPr>
              <w:pStyle w:val="TableParagraph"/>
              <w:rPr>
                <w:sz w:val="26"/>
              </w:rPr>
            </w:pPr>
          </w:p>
        </w:tc>
      </w:tr>
      <w:tr w:rsidR="00B35D79">
        <w:trPr>
          <w:trHeight w:val="354"/>
        </w:trPr>
        <w:tc>
          <w:tcPr>
            <w:tcW w:w="7799" w:type="dxa"/>
            <w:gridSpan w:val="2"/>
          </w:tcPr>
          <w:p w:rsidR="00B35D79" w:rsidRDefault="00FA2F09">
            <w:pPr>
              <w:pStyle w:val="TableParagraph"/>
              <w:spacing w:before="2"/>
              <w:ind w:left="3506" w:right="34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135" w:type="dxa"/>
          </w:tcPr>
          <w:p w:rsidR="00B35D79" w:rsidRDefault="00FA2F09">
            <w:pPr>
              <w:pStyle w:val="TableParagraph"/>
              <w:spacing w:before="2"/>
              <w:ind w:left="411" w:right="39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133" w:type="dxa"/>
          </w:tcPr>
          <w:p w:rsidR="00B35D79" w:rsidRDefault="00FA2F09">
            <w:pPr>
              <w:pStyle w:val="TableParagraph"/>
              <w:spacing w:before="2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9" w:type="dxa"/>
          </w:tcPr>
          <w:p w:rsidR="00B35D79" w:rsidRDefault="00FA2F09">
            <w:pPr>
              <w:pStyle w:val="TableParagraph"/>
              <w:spacing w:before="2"/>
              <w:ind w:left="93" w:right="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3694" w:type="dxa"/>
            <w:tcBorders>
              <w:bottom w:val="nil"/>
              <w:right w:val="nil"/>
            </w:tcBorders>
          </w:tcPr>
          <w:p w:rsidR="00B35D79" w:rsidRDefault="00B35D79">
            <w:pPr>
              <w:pStyle w:val="TableParagraph"/>
              <w:rPr>
                <w:sz w:val="26"/>
              </w:rPr>
            </w:pPr>
          </w:p>
        </w:tc>
      </w:tr>
    </w:tbl>
    <w:p w:rsidR="00B35D79" w:rsidRDefault="00B35D79">
      <w:pPr>
        <w:rPr>
          <w:sz w:val="26"/>
        </w:rPr>
        <w:sectPr w:rsidR="00B35D79">
          <w:pgSz w:w="16840" w:h="11910" w:orient="landscape"/>
          <w:pgMar w:top="1100" w:right="700" w:bottom="280" w:left="720" w:header="720" w:footer="720" w:gutter="0"/>
          <w:cols w:space="720"/>
        </w:sectPr>
      </w:pPr>
    </w:p>
    <w:p w:rsidR="00B35D79" w:rsidRDefault="00FA2F09">
      <w:pPr>
        <w:pStyle w:val="1"/>
        <w:spacing w:before="59"/>
        <w:ind w:left="4009" w:right="4040"/>
        <w:jc w:val="center"/>
      </w:pPr>
      <w:r>
        <w:lastRenderedPageBreak/>
        <w:t>Литература</w:t>
      </w:r>
    </w:p>
    <w:p w:rsidR="00B35D79" w:rsidRDefault="00FA2F09">
      <w:pPr>
        <w:pStyle w:val="a4"/>
        <w:numPr>
          <w:ilvl w:val="0"/>
          <w:numId w:val="1"/>
        </w:numPr>
        <w:tabs>
          <w:tab w:val="left" w:pos="1096"/>
          <w:tab w:val="left" w:pos="2608"/>
          <w:tab w:val="left" w:pos="4482"/>
          <w:tab w:val="left" w:pos="5850"/>
          <w:tab w:val="left" w:pos="7728"/>
          <w:tab w:val="left" w:pos="8837"/>
        </w:tabs>
        <w:spacing w:before="233" w:line="360" w:lineRule="auto"/>
        <w:ind w:right="106" w:firstLine="707"/>
        <w:jc w:val="both"/>
        <w:rPr>
          <w:sz w:val="28"/>
        </w:rPr>
      </w:pPr>
      <w:r>
        <w:rPr>
          <w:color w:val="221F1F"/>
          <w:sz w:val="28"/>
        </w:rPr>
        <w:t>Креативное мышление. Сборник эталонных заданий. Выпуск 1: учеб.</w:t>
      </w:r>
      <w:r>
        <w:rPr>
          <w:color w:val="221F1F"/>
          <w:spacing w:val="-67"/>
          <w:sz w:val="28"/>
        </w:rPr>
        <w:t xml:space="preserve"> </w:t>
      </w:r>
      <w:r>
        <w:rPr>
          <w:color w:val="221F1F"/>
          <w:sz w:val="28"/>
        </w:rPr>
        <w:t>пособие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для</w:t>
      </w:r>
      <w:r>
        <w:rPr>
          <w:color w:val="221F1F"/>
          <w:spacing w:val="1"/>
          <w:sz w:val="28"/>
        </w:rPr>
        <w:t xml:space="preserve"> </w:t>
      </w:r>
      <w:proofErr w:type="spellStart"/>
      <w:r>
        <w:rPr>
          <w:color w:val="221F1F"/>
          <w:sz w:val="28"/>
        </w:rPr>
        <w:t>общеобразоват</w:t>
      </w:r>
      <w:proofErr w:type="spellEnd"/>
      <w:r>
        <w:rPr>
          <w:color w:val="221F1F"/>
          <w:sz w:val="28"/>
        </w:rPr>
        <w:t>.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организаций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/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[Г.С. Ковалёва,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О.Б. Логинова,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Н.А. Авдеенко, С.Г. Яковлева</w:t>
      </w:r>
      <w:proofErr w:type="gramStart"/>
      <w:r>
        <w:rPr>
          <w:color w:val="221F1F"/>
          <w:sz w:val="28"/>
        </w:rPr>
        <w:t>] ;</w:t>
      </w:r>
      <w:proofErr w:type="gramEnd"/>
      <w:r>
        <w:rPr>
          <w:color w:val="221F1F"/>
          <w:sz w:val="28"/>
        </w:rPr>
        <w:t xml:space="preserve"> под ред. Г.С. Ковалёвой, О.Б. Логиновой. – 2-</w:t>
      </w:r>
      <w:r>
        <w:rPr>
          <w:color w:val="221F1F"/>
          <w:spacing w:val="-67"/>
          <w:sz w:val="28"/>
        </w:rPr>
        <w:t xml:space="preserve"> </w:t>
      </w:r>
      <w:r>
        <w:rPr>
          <w:color w:val="221F1F"/>
          <w:sz w:val="28"/>
        </w:rPr>
        <w:t>е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изд.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–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М.;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СПб.: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Просвещение,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2021.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–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126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с.: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ил.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–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(Функциональная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грамотность.</w:t>
      </w:r>
      <w:r>
        <w:rPr>
          <w:color w:val="221F1F"/>
          <w:sz w:val="28"/>
        </w:rPr>
        <w:tab/>
        <w:t>Учимся</w:t>
      </w:r>
      <w:r>
        <w:rPr>
          <w:color w:val="221F1F"/>
          <w:sz w:val="28"/>
        </w:rPr>
        <w:tab/>
        <w:t>для</w:t>
      </w:r>
      <w:r>
        <w:rPr>
          <w:color w:val="221F1F"/>
          <w:sz w:val="28"/>
        </w:rPr>
        <w:tab/>
        <w:t>жизни).</w:t>
      </w:r>
      <w:r>
        <w:rPr>
          <w:color w:val="221F1F"/>
          <w:sz w:val="28"/>
        </w:rPr>
        <w:tab/>
      </w:r>
      <w:r>
        <w:rPr>
          <w:sz w:val="28"/>
        </w:rPr>
        <w:t>//</w:t>
      </w:r>
      <w:r>
        <w:rPr>
          <w:sz w:val="28"/>
        </w:rPr>
        <w:tab/>
        <w:t>URL:</w:t>
      </w:r>
      <w:r>
        <w:rPr>
          <w:color w:val="0000FF"/>
          <w:spacing w:val="-68"/>
          <w:sz w:val="28"/>
        </w:rPr>
        <w:t xml:space="preserve"> </w:t>
      </w:r>
      <w:r>
        <w:rPr>
          <w:color w:val="0000FF"/>
          <w:sz w:val="28"/>
          <w:u w:val="single" w:color="0000FF"/>
        </w:rPr>
        <w:t>https://media.prosv.ru/static/booksviewer/index.html?path=/media/ebo</w:t>
      </w:r>
      <w:r>
        <w:rPr>
          <w:color w:val="0000FF"/>
          <w:sz w:val="28"/>
          <w:u w:val="single" w:color="0000FF"/>
        </w:rPr>
        <w:t>ok/398130/</w:t>
      </w:r>
    </w:p>
    <w:p w:rsidR="00B35D79" w:rsidRDefault="00FA2F09">
      <w:pPr>
        <w:pStyle w:val="a4"/>
        <w:numPr>
          <w:ilvl w:val="0"/>
          <w:numId w:val="1"/>
        </w:numPr>
        <w:tabs>
          <w:tab w:val="left" w:pos="1096"/>
        </w:tabs>
        <w:spacing w:before="2" w:line="360" w:lineRule="auto"/>
        <w:ind w:right="105" w:firstLine="707"/>
        <w:jc w:val="both"/>
        <w:rPr>
          <w:sz w:val="28"/>
        </w:rPr>
      </w:pPr>
      <w:r>
        <w:rPr>
          <w:sz w:val="28"/>
        </w:rPr>
        <w:t>Компетенции «4К»: формирование и оценка на уроке: 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авт.-сост.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М.А. </w:t>
      </w:r>
      <w:proofErr w:type="spellStart"/>
      <w:r>
        <w:rPr>
          <w:sz w:val="28"/>
        </w:rPr>
        <w:t>Пинская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А.М. Михайлова.</w:t>
      </w:r>
      <w:r>
        <w:rPr>
          <w:spacing w:val="1"/>
          <w:sz w:val="28"/>
        </w:rPr>
        <w:t xml:space="preserve"> </w:t>
      </w:r>
      <w:r>
        <w:rPr>
          <w:color w:val="221F1F"/>
          <w:sz w:val="28"/>
        </w:rPr>
        <w:t>–</w:t>
      </w:r>
      <w:r>
        <w:rPr>
          <w:color w:val="221F1F"/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ООО</w:t>
      </w:r>
      <w:r>
        <w:rPr>
          <w:spacing w:val="-67"/>
          <w:sz w:val="28"/>
        </w:rPr>
        <w:t xml:space="preserve"> </w:t>
      </w:r>
      <w:r>
        <w:rPr>
          <w:sz w:val="28"/>
        </w:rPr>
        <w:t>Корпорация</w:t>
      </w:r>
      <w:r>
        <w:rPr>
          <w:spacing w:val="-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Росучебник</w:t>
      </w:r>
      <w:proofErr w:type="spellEnd"/>
      <w:r>
        <w:rPr>
          <w:sz w:val="28"/>
        </w:rPr>
        <w:t>»,</w:t>
      </w:r>
      <w:r>
        <w:rPr>
          <w:spacing w:val="-1"/>
          <w:sz w:val="28"/>
        </w:rPr>
        <w:t xml:space="preserve"> </w:t>
      </w:r>
      <w:r>
        <w:rPr>
          <w:sz w:val="28"/>
        </w:rPr>
        <w:t>2019,</w:t>
      </w:r>
      <w:r>
        <w:rPr>
          <w:spacing w:val="-4"/>
          <w:sz w:val="28"/>
        </w:rPr>
        <w:t xml:space="preserve"> </w:t>
      </w:r>
      <w:r>
        <w:rPr>
          <w:sz w:val="28"/>
        </w:rPr>
        <w:t>76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B35D79" w:rsidRDefault="00FA2F09">
      <w:pPr>
        <w:pStyle w:val="a4"/>
        <w:numPr>
          <w:ilvl w:val="0"/>
          <w:numId w:val="1"/>
        </w:numPr>
        <w:tabs>
          <w:tab w:val="left" w:pos="1096"/>
        </w:tabs>
        <w:spacing w:line="360" w:lineRule="auto"/>
        <w:ind w:right="112" w:firstLine="707"/>
        <w:jc w:val="both"/>
        <w:rPr>
          <w:sz w:val="28"/>
        </w:rPr>
      </w:pPr>
      <w:r>
        <w:rPr>
          <w:sz w:val="28"/>
        </w:rPr>
        <w:t xml:space="preserve">Российская    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 xml:space="preserve">школа:   </w:t>
      </w:r>
      <w:proofErr w:type="gramEnd"/>
      <w:r>
        <w:rPr>
          <w:sz w:val="28"/>
        </w:rPr>
        <w:t xml:space="preserve">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начало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XXI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века.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Под    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С.Г. </w:t>
      </w:r>
      <w:proofErr w:type="spellStart"/>
      <w:r>
        <w:rPr>
          <w:sz w:val="28"/>
        </w:rPr>
        <w:t>Косарецкого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И.Д. Фрумина.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дом</w:t>
      </w:r>
      <w:r>
        <w:rPr>
          <w:spacing w:val="1"/>
          <w:sz w:val="28"/>
        </w:rPr>
        <w:t xml:space="preserve"> </w:t>
      </w:r>
      <w:r>
        <w:rPr>
          <w:sz w:val="28"/>
        </w:rPr>
        <w:t>Высшей</w:t>
      </w:r>
      <w:r>
        <w:rPr>
          <w:spacing w:val="1"/>
          <w:sz w:val="28"/>
        </w:rPr>
        <w:t xml:space="preserve"> </w:t>
      </w:r>
      <w:r>
        <w:rPr>
          <w:sz w:val="28"/>
        </w:rPr>
        <w:t>школы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экономики,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-4"/>
          <w:sz w:val="28"/>
        </w:rPr>
        <w:t xml:space="preserve"> </w:t>
      </w:r>
      <w:r>
        <w:rPr>
          <w:sz w:val="28"/>
        </w:rPr>
        <w:t>2019.</w:t>
      </w:r>
    </w:p>
    <w:p w:rsidR="00B35D79" w:rsidRDefault="00FA2F09">
      <w:pPr>
        <w:pStyle w:val="a4"/>
        <w:numPr>
          <w:ilvl w:val="0"/>
          <w:numId w:val="1"/>
        </w:numPr>
        <w:tabs>
          <w:tab w:val="left" w:pos="1096"/>
        </w:tabs>
        <w:spacing w:line="360" w:lineRule="auto"/>
        <w:ind w:right="115" w:firstLine="707"/>
        <w:jc w:val="both"/>
        <w:rPr>
          <w:sz w:val="28"/>
        </w:rPr>
      </w:pPr>
      <w:r>
        <w:rPr>
          <w:sz w:val="28"/>
        </w:rPr>
        <w:t xml:space="preserve">Функциональная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грамотность.   Креативное    </w:t>
      </w:r>
      <w:proofErr w:type="gramStart"/>
      <w:r>
        <w:rPr>
          <w:sz w:val="28"/>
        </w:rPr>
        <w:t xml:space="preserve">мышление:   </w:t>
      </w:r>
      <w:proofErr w:type="gramEnd"/>
      <w:r>
        <w:rPr>
          <w:sz w:val="28"/>
        </w:rPr>
        <w:t>Разговор</w:t>
      </w:r>
      <w:r>
        <w:rPr>
          <w:spacing w:val="-67"/>
          <w:sz w:val="28"/>
        </w:rPr>
        <w:t xml:space="preserve"> </w:t>
      </w:r>
      <w:r>
        <w:rPr>
          <w:sz w:val="28"/>
        </w:rPr>
        <w:t>с экспертом. Группа компаний «Просвещение». 8 октября 2020 года // URL:</w:t>
      </w:r>
      <w:r>
        <w:rPr>
          <w:color w:val="0000FF"/>
          <w:spacing w:val="1"/>
          <w:sz w:val="28"/>
        </w:rPr>
        <w:t xml:space="preserve"> </w:t>
      </w:r>
      <w:hyperlink r:id="rId43">
        <w:r>
          <w:rPr>
            <w:color w:val="0000FF"/>
            <w:sz w:val="28"/>
            <w:u w:val="single" w:color="0000FF"/>
          </w:rPr>
          <w:t>https://events.prosv.ru/uploads/2020/09/additions/iY8GBKcHsBy26MUUBbFfz7o</w:t>
        </w:r>
      </w:hyperlink>
      <w:r>
        <w:rPr>
          <w:color w:val="0000FF"/>
          <w:spacing w:val="1"/>
          <w:sz w:val="28"/>
        </w:rPr>
        <w:t xml:space="preserve"> </w:t>
      </w:r>
      <w:hyperlink r:id="rId44">
        <w:r>
          <w:rPr>
            <w:color w:val="0000FF"/>
            <w:sz w:val="28"/>
            <w:u w:val="single" w:color="0000FF"/>
          </w:rPr>
          <w:t>SbRXL0uhouWxKMsHS.pdf</w:t>
        </w:r>
      </w:hyperlink>
    </w:p>
    <w:sectPr w:rsidR="00B35D79">
      <w:pgSz w:w="11910" w:h="16840"/>
      <w:pgMar w:top="1360" w:right="7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513DE"/>
    <w:multiLevelType w:val="hybridMultilevel"/>
    <w:tmpl w:val="B8181AF6"/>
    <w:lvl w:ilvl="0" w:tplc="93B87E42">
      <w:numFmt w:val="bullet"/>
      <w:lvlText w:val=""/>
      <w:lvlJc w:val="left"/>
      <w:pPr>
        <w:ind w:left="447" w:hanging="36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7341ABE">
      <w:start w:val="8"/>
      <w:numFmt w:val="decimal"/>
      <w:lvlText w:val="%2"/>
      <w:lvlJc w:val="left"/>
      <w:pPr>
        <w:ind w:left="7806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63F87AFC">
      <w:numFmt w:val="bullet"/>
      <w:lvlText w:val="•"/>
      <w:lvlJc w:val="left"/>
      <w:pPr>
        <w:ind w:left="8020" w:hanging="212"/>
      </w:pPr>
      <w:rPr>
        <w:rFonts w:hint="default"/>
        <w:lang w:val="ru-RU" w:eastAsia="en-US" w:bidi="ar-SA"/>
      </w:rPr>
    </w:lvl>
    <w:lvl w:ilvl="3" w:tplc="A712FEC8">
      <w:numFmt w:val="bullet"/>
      <w:lvlText w:val="•"/>
      <w:lvlJc w:val="left"/>
      <w:pPr>
        <w:ind w:left="8350" w:hanging="212"/>
      </w:pPr>
      <w:rPr>
        <w:rFonts w:hint="default"/>
        <w:lang w:val="ru-RU" w:eastAsia="en-US" w:bidi="ar-SA"/>
      </w:rPr>
    </w:lvl>
    <w:lvl w:ilvl="4" w:tplc="DCBCB5E2">
      <w:numFmt w:val="bullet"/>
      <w:lvlText w:val="•"/>
      <w:lvlJc w:val="left"/>
      <w:pPr>
        <w:ind w:left="8681" w:hanging="212"/>
      </w:pPr>
      <w:rPr>
        <w:rFonts w:hint="default"/>
        <w:lang w:val="ru-RU" w:eastAsia="en-US" w:bidi="ar-SA"/>
      </w:rPr>
    </w:lvl>
    <w:lvl w:ilvl="5" w:tplc="4950DC00">
      <w:numFmt w:val="bullet"/>
      <w:lvlText w:val="•"/>
      <w:lvlJc w:val="left"/>
      <w:pPr>
        <w:ind w:left="9012" w:hanging="212"/>
      </w:pPr>
      <w:rPr>
        <w:rFonts w:hint="default"/>
        <w:lang w:val="ru-RU" w:eastAsia="en-US" w:bidi="ar-SA"/>
      </w:rPr>
    </w:lvl>
    <w:lvl w:ilvl="6" w:tplc="9A1A526C">
      <w:numFmt w:val="bullet"/>
      <w:lvlText w:val="•"/>
      <w:lvlJc w:val="left"/>
      <w:pPr>
        <w:ind w:left="9343" w:hanging="212"/>
      </w:pPr>
      <w:rPr>
        <w:rFonts w:hint="default"/>
        <w:lang w:val="ru-RU" w:eastAsia="en-US" w:bidi="ar-SA"/>
      </w:rPr>
    </w:lvl>
    <w:lvl w:ilvl="7" w:tplc="7E04F300">
      <w:numFmt w:val="bullet"/>
      <w:lvlText w:val="•"/>
      <w:lvlJc w:val="left"/>
      <w:pPr>
        <w:ind w:left="9674" w:hanging="212"/>
      </w:pPr>
      <w:rPr>
        <w:rFonts w:hint="default"/>
        <w:lang w:val="ru-RU" w:eastAsia="en-US" w:bidi="ar-SA"/>
      </w:rPr>
    </w:lvl>
    <w:lvl w:ilvl="8" w:tplc="E77E5674">
      <w:numFmt w:val="bullet"/>
      <w:lvlText w:val="•"/>
      <w:lvlJc w:val="left"/>
      <w:pPr>
        <w:ind w:left="10004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085734A"/>
    <w:multiLevelType w:val="hybridMultilevel"/>
    <w:tmpl w:val="46629756"/>
    <w:lvl w:ilvl="0" w:tplc="561AA422">
      <w:numFmt w:val="bullet"/>
      <w:lvlText w:val=""/>
      <w:lvlJc w:val="left"/>
      <w:pPr>
        <w:ind w:left="1170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6AADCBA">
      <w:numFmt w:val="bullet"/>
      <w:lvlText w:val="•"/>
      <w:lvlJc w:val="left"/>
      <w:pPr>
        <w:ind w:left="2128" w:hanging="348"/>
      </w:pPr>
      <w:rPr>
        <w:rFonts w:hint="default"/>
        <w:lang w:val="ru-RU" w:eastAsia="en-US" w:bidi="ar-SA"/>
      </w:rPr>
    </w:lvl>
    <w:lvl w:ilvl="2" w:tplc="7CF066DC">
      <w:numFmt w:val="bullet"/>
      <w:lvlText w:val="•"/>
      <w:lvlJc w:val="left"/>
      <w:pPr>
        <w:ind w:left="3077" w:hanging="348"/>
      </w:pPr>
      <w:rPr>
        <w:rFonts w:hint="default"/>
        <w:lang w:val="ru-RU" w:eastAsia="en-US" w:bidi="ar-SA"/>
      </w:rPr>
    </w:lvl>
    <w:lvl w:ilvl="3" w:tplc="5F407D96">
      <w:numFmt w:val="bullet"/>
      <w:lvlText w:val="•"/>
      <w:lvlJc w:val="left"/>
      <w:pPr>
        <w:ind w:left="4025" w:hanging="348"/>
      </w:pPr>
      <w:rPr>
        <w:rFonts w:hint="default"/>
        <w:lang w:val="ru-RU" w:eastAsia="en-US" w:bidi="ar-SA"/>
      </w:rPr>
    </w:lvl>
    <w:lvl w:ilvl="4" w:tplc="76368CE0">
      <w:numFmt w:val="bullet"/>
      <w:lvlText w:val="•"/>
      <w:lvlJc w:val="left"/>
      <w:pPr>
        <w:ind w:left="4974" w:hanging="348"/>
      </w:pPr>
      <w:rPr>
        <w:rFonts w:hint="default"/>
        <w:lang w:val="ru-RU" w:eastAsia="en-US" w:bidi="ar-SA"/>
      </w:rPr>
    </w:lvl>
    <w:lvl w:ilvl="5" w:tplc="D3A274A2">
      <w:numFmt w:val="bullet"/>
      <w:lvlText w:val="•"/>
      <w:lvlJc w:val="left"/>
      <w:pPr>
        <w:ind w:left="5923" w:hanging="348"/>
      </w:pPr>
      <w:rPr>
        <w:rFonts w:hint="default"/>
        <w:lang w:val="ru-RU" w:eastAsia="en-US" w:bidi="ar-SA"/>
      </w:rPr>
    </w:lvl>
    <w:lvl w:ilvl="6" w:tplc="0B6A46BC">
      <w:numFmt w:val="bullet"/>
      <w:lvlText w:val="•"/>
      <w:lvlJc w:val="left"/>
      <w:pPr>
        <w:ind w:left="6871" w:hanging="348"/>
      </w:pPr>
      <w:rPr>
        <w:rFonts w:hint="default"/>
        <w:lang w:val="ru-RU" w:eastAsia="en-US" w:bidi="ar-SA"/>
      </w:rPr>
    </w:lvl>
    <w:lvl w:ilvl="7" w:tplc="0CF8E61E">
      <w:numFmt w:val="bullet"/>
      <w:lvlText w:val="•"/>
      <w:lvlJc w:val="left"/>
      <w:pPr>
        <w:ind w:left="7820" w:hanging="348"/>
      </w:pPr>
      <w:rPr>
        <w:rFonts w:hint="default"/>
        <w:lang w:val="ru-RU" w:eastAsia="en-US" w:bidi="ar-SA"/>
      </w:rPr>
    </w:lvl>
    <w:lvl w:ilvl="8" w:tplc="9B7441EE">
      <w:numFmt w:val="bullet"/>
      <w:lvlText w:val="•"/>
      <w:lvlJc w:val="left"/>
      <w:pPr>
        <w:ind w:left="8769" w:hanging="348"/>
      </w:pPr>
      <w:rPr>
        <w:rFonts w:hint="default"/>
        <w:lang w:val="ru-RU" w:eastAsia="en-US" w:bidi="ar-SA"/>
      </w:rPr>
    </w:lvl>
  </w:abstractNum>
  <w:abstractNum w:abstractNumId="2" w15:restartNumberingAfterBreak="0">
    <w:nsid w:val="1B391191"/>
    <w:multiLevelType w:val="hybridMultilevel"/>
    <w:tmpl w:val="4B4AD4F6"/>
    <w:lvl w:ilvl="0" w:tplc="8E4C92DC">
      <w:start w:val="1"/>
      <w:numFmt w:val="decimal"/>
      <w:lvlText w:val="%1."/>
      <w:lvlJc w:val="left"/>
      <w:pPr>
        <w:ind w:left="145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44007AA">
      <w:numFmt w:val="bullet"/>
      <w:lvlText w:val=""/>
      <w:lvlJc w:val="left"/>
      <w:pPr>
        <w:ind w:left="1170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4DA4F146">
      <w:numFmt w:val="bullet"/>
      <w:lvlText w:val="•"/>
      <w:lvlJc w:val="left"/>
      <w:pPr>
        <w:ind w:left="2482" w:hanging="348"/>
      </w:pPr>
      <w:rPr>
        <w:rFonts w:hint="default"/>
        <w:lang w:val="ru-RU" w:eastAsia="en-US" w:bidi="ar-SA"/>
      </w:rPr>
    </w:lvl>
    <w:lvl w:ilvl="3" w:tplc="C876CDB6">
      <w:numFmt w:val="bullet"/>
      <w:lvlText w:val="•"/>
      <w:lvlJc w:val="left"/>
      <w:pPr>
        <w:ind w:left="3505" w:hanging="348"/>
      </w:pPr>
      <w:rPr>
        <w:rFonts w:hint="default"/>
        <w:lang w:val="ru-RU" w:eastAsia="en-US" w:bidi="ar-SA"/>
      </w:rPr>
    </w:lvl>
    <w:lvl w:ilvl="4" w:tplc="33AE00FE">
      <w:numFmt w:val="bullet"/>
      <w:lvlText w:val="•"/>
      <w:lvlJc w:val="left"/>
      <w:pPr>
        <w:ind w:left="4528" w:hanging="348"/>
      </w:pPr>
      <w:rPr>
        <w:rFonts w:hint="default"/>
        <w:lang w:val="ru-RU" w:eastAsia="en-US" w:bidi="ar-SA"/>
      </w:rPr>
    </w:lvl>
    <w:lvl w:ilvl="5" w:tplc="715AE3CA">
      <w:numFmt w:val="bullet"/>
      <w:lvlText w:val="•"/>
      <w:lvlJc w:val="left"/>
      <w:pPr>
        <w:ind w:left="5551" w:hanging="348"/>
      </w:pPr>
      <w:rPr>
        <w:rFonts w:hint="default"/>
        <w:lang w:val="ru-RU" w:eastAsia="en-US" w:bidi="ar-SA"/>
      </w:rPr>
    </w:lvl>
    <w:lvl w:ilvl="6" w:tplc="50AEAFDC">
      <w:numFmt w:val="bullet"/>
      <w:lvlText w:val="•"/>
      <w:lvlJc w:val="left"/>
      <w:pPr>
        <w:ind w:left="6574" w:hanging="348"/>
      </w:pPr>
      <w:rPr>
        <w:rFonts w:hint="default"/>
        <w:lang w:val="ru-RU" w:eastAsia="en-US" w:bidi="ar-SA"/>
      </w:rPr>
    </w:lvl>
    <w:lvl w:ilvl="7" w:tplc="14B245CC">
      <w:numFmt w:val="bullet"/>
      <w:lvlText w:val="•"/>
      <w:lvlJc w:val="left"/>
      <w:pPr>
        <w:ind w:left="7597" w:hanging="348"/>
      </w:pPr>
      <w:rPr>
        <w:rFonts w:hint="default"/>
        <w:lang w:val="ru-RU" w:eastAsia="en-US" w:bidi="ar-SA"/>
      </w:rPr>
    </w:lvl>
    <w:lvl w:ilvl="8" w:tplc="F65A74D2">
      <w:numFmt w:val="bullet"/>
      <w:lvlText w:val="•"/>
      <w:lvlJc w:val="left"/>
      <w:pPr>
        <w:ind w:left="8620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276E5B0D"/>
    <w:multiLevelType w:val="hybridMultilevel"/>
    <w:tmpl w:val="76B80F08"/>
    <w:lvl w:ilvl="0" w:tplc="E3E8E46A">
      <w:start w:val="1"/>
      <w:numFmt w:val="decimal"/>
      <w:lvlText w:val="%1."/>
      <w:lvlJc w:val="left"/>
      <w:pPr>
        <w:ind w:left="10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6488492">
      <w:numFmt w:val="bullet"/>
      <w:lvlText w:val="•"/>
      <w:lvlJc w:val="left"/>
      <w:pPr>
        <w:ind w:left="1048" w:hanging="286"/>
      </w:pPr>
      <w:rPr>
        <w:rFonts w:hint="default"/>
        <w:lang w:val="ru-RU" w:eastAsia="en-US" w:bidi="ar-SA"/>
      </w:rPr>
    </w:lvl>
    <w:lvl w:ilvl="2" w:tplc="4F2E1210">
      <w:numFmt w:val="bullet"/>
      <w:lvlText w:val="•"/>
      <w:lvlJc w:val="left"/>
      <w:pPr>
        <w:ind w:left="1997" w:hanging="286"/>
      </w:pPr>
      <w:rPr>
        <w:rFonts w:hint="default"/>
        <w:lang w:val="ru-RU" w:eastAsia="en-US" w:bidi="ar-SA"/>
      </w:rPr>
    </w:lvl>
    <w:lvl w:ilvl="3" w:tplc="39CE0CB4">
      <w:numFmt w:val="bullet"/>
      <w:lvlText w:val="•"/>
      <w:lvlJc w:val="left"/>
      <w:pPr>
        <w:ind w:left="2945" w:hanging="286"/>
      </w:pPr>
      <w:rPr>
        <w:rFonts w:hint="default"/>
        <w:lang w:val="ru-RU" w:eastAsia="en-US" w:bidi="ar-SA"/>
      </w:rPr>
    </w:lvl>
    <w:lvl w:ilvl="4" w:tplc="A67A37CE">
      <w:numFmt w:val="bullet"/>
      <w:lvlText w:val="•"/>
      <w:lvlJc w:val="left"/>
      <w:pPr>
        <w:ind w:left="3894" w:hanging="286"/>
      </w:pPr>
      <w:rPr>
        <w:rFonts w:hint="default"/>
        <w:lang w:val="ru-RU" w:eastAsia="en-US" w:bidi="ar-SA"/>
      </w:rPr>
    </w:lvl>
    <w:lvl w:ilvl="5" w:tplc="5B74D5EA">
      <w:numFmt w:val="bullet"/>
      <w:lvlText w:val="•"/>
      <w:lvlJc w:val="left"/>
      <w:pPr>
        <w:ind w:left="4843" w:hanging="286"/>
      </w:pPr>
      <w:rPr>
        <w:rFonts w:hint="default"/>
        <w:lang w:val="ru-RU" w:eastAsia="en-US" w:bidi="ar-SA"/>
      </w:rPr>
    </w:lvl>
    <w:lvl w:ilvl="6" w:tplc="057CCF42">
      <w:numFmt w:val="bullet"/>
      <w:lvlText w:val="•"/>
      <w:lvlJc w:val="left"/>
      <w:pPr>
        <w:ind w:left="5791" w:hanging="286"/>
      </w:pPr>
      <w:rPr>
        <w:rFonts w:hint="default"/>
        <w:lang w:val="ru-RU" w:eastAsia="en-US" w:bidi="ar-SA"/>
      </w:rPr>
    </w:lvl>
    <w:lvl w:ilvl="7" w:tplc="AC5CC8DA">
      <w:numFmt w:val="bullet"/>
      <w:lvlText w:val="•"/>
      <w:lvlJc w:val="left"/>
      <w:pPr>
        <w:ind w:left="6740" w:hanging="286"/>
      </w:pPr>
      <w:rPr>
        <w:rFonts w:hint="default"/>
        <w:lang w:val="ru-RU" w:eastAsia="en-US" w:bidi="ar-SA"/>
      </w:rPr>
    </w:lvl>
    <w:lvl w:ilvl="8" w:tplc="F0CC7F10">
      <w:numFmt w:val="bullet"/>
      <w:lvlText w:val="•"/>
      <w:lvlJc w:val="left"/>
      <w:pPr>
        <w:ind w:left="7689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5ABC1FC4"/>
    <w:multiLevelType w:val="hybridMultilevel"/>
    <w:tmpl w:val="9084840C"/>
    <w:lvl w:ilvl="0" w:tplc="27E60A4C">
      <w:numFmt w:val="bullet"/>
      <w:lvlText w:val="-"/>
      <w:lvlJc w:val="left"/>
      <w:pPr>
        <w:ind w:left="447" w:hanging="36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3D0A456">
      <w:numFmt w:val="bullet"/>
      <w:lvlText w:val="•"/>
      <w:lvlJc w:val="left"/>
      <w:pPr>
        <w:ind w:left="1462" w:hanging="363"/>
      </w:pPr>
      <w:rPr>
        <w:rFonts w:hint="default"/>
        <w:lang w:val="ru-RU" w:eastAsia="en-US" w:bidi="ar-SA"/>
      </w:rPr>
    </w:lvl>
    <w:lvl w:ilvl="2" w:tplc="0D5CDBFC">
      <w:numFmt w:val="bullet"/>
      <w:lvlText w:val="•"/>
      <w:lvlJc w:val="left"/>
      <w:pPr>
        <w:ind w:left="2485" w:hanging="363"/>
      </w:pPr>
      <w:rPr>
        <w:rFonts w:hint="default"/>
        <w:lang w:val="ru-RU" w:eastAsia="en-US" w:bidi="ar-SA"/>
      </w:rPr>
    </w:lvl>
    <w:lvl w:ilvl="3" w:tplc="D21C1F04">
      <w:numFmt w:val="bullet"/>
      <w:lvlText w:val="•"/>
      <w:lvlJc w:val="left"/>
      <w:pPr>
        <w:ind w:left="3507" w:hanging="363"/>
      </w:pPr>
      <w:rPr>
        <w:rFonts w:hint="default"/>
        <w:lang w:val="ru-RU" w:eastAsia="en-US" w:bidi="ar-SA"/>
      </w:rPr>
    </w:lvl>
    <w:lvl w:ilvl="4" w:tplc="5FDAC3D0">
      <w:numFmt w:val="bullet"/>
      <w:lvlText w:val="•"/>
      <w:lvlJc w:val="left"/>
      <w:pPr>
        <w:ind w:left="4530" w:hanging="363"/>
      </w:pPr>
      <w:rPr>
        <w:rFonts w:hint="default"/>
        <w:lang w:val="ru-RU" w:eastAsia="en-US" w:bidi="ar-SA"/>
      </w:rPr>
    </w:lvl>
    <w:lvl w:ilvl="5" w:tplc="B2C0FA0E">
      <w:numFmt w:val="bullet"/>
      <w:lvlText w:val="•"/>
      <w:lvlJc w:val="left"/>
      <w:pPr>
        <w:ind w:left="5553" w:hanging="363"/>
      </w:pPr>
      <w:rPr>
        <w:rFonts w:hint="default"/>
        <w:lang w:val="ru-RU" w:eastAsia="en-US" w:bidi="ar-SA"/>
      </w:rPr>
    </w:lvl>
    <w:lvl w:ilvl="6" w:tplc="918E8EFE">
      <w:numFmt w:val="bullet"/>
      <w:lvlText w:val="•"/>
      <w:lvlJc w:val="left"/>
      <w:pPr>
        <w:ind w:left="6575" w:hanging="363"/>
      </w:pPr>
      <w:rPr>
        <w:rFonts w:hint="default"/>
        <w:lang w:val="ru-RU" w:eastAsia="en-US" w:bidi="ar-SA"/>
      </w:rPr>
    </w:lvl>
    <w:lvl w:ilvl="7" w:tplc="286E54C4">
      <w:numFmt w:val="bullet"/>
      <w:lvlText w:val="•"/>
      <w:lvlJc w:val="left"/>
      <w:pPr>
        <w:ind w:left="7598" w:hanging="363"/>
      </w:pPr>
      <w:rPr>
        <w:rFonts w:hint="default"/>
        <w:lang w:val="ru-RU" w:eastAsia="en-US" w:bidi="ar-SA"/>
      </w:rPr>
    </w:lvl>
    <w:lvl w:ilvl="8" w:tplc="453EB208">
      <w:numFmt w:val="bullet"/>
      <w:lvlText w:val="•"/>
      <w:lvlJc w:val="left"/>
      <w:pPr>
        <w:ind w:left="8621" w:hanging="36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B35D79"/>
    <w:rsid w:val="00B35D79"/>
    <w:rsid w:val="00FA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BB6B597"/>
  <w15:docId w15:val="{9335A1FB-E095-4732-AF42-8293D9779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6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47" w:firstLine="70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4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iv.instrao.ru/support/demonstratsionnyematerialya/krea" TargetMode="External"/><Relationship Id="rId13" Type="http://schemas.openxmlformats.org/officeDocument/2006/relationships/hyperlink" Target="https://media.prosv.ru/content/situation/74/" TargetMode="External"/><Relationship Id="rId18" Type="http://schemas.openxmlformats.org/officeDocument/2006/relationships/hyperlink" Target="http://skiv.instrao.ru/bank-zadaniy/kreativnoe-myshlenie/" TargetMode="External"/><Relationship Id="rId26" Type="http://schemas.openxmlformats.org/officeDocument/2006/relationships/hyperlink" Target="http://skiv.instrao.ru/bank-zadaniy/kreativnoe-myshlenie/)" TargetMode="External"/><Relationship Id="rId39" Type="http://schemas.openxmlformats.org/officeDocument/2006/relationships/hyperlink" Target="https://media.prosv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edia.prosv.ru/content/?situations=true" TargetMode="External"/><Relationship Id="rId34" Type="http://schemas.openxmlformats.org/officeDocument/2006/relationships/hyperlink" Target="https://media.prosv.ru/content/situation/28/" TargetMode="External"/><Relationship Id="rId42" Type="http://schemas.openxmlformats.org/officeDocument/2006/relationships/hyperlink" Target="https://media.prosv.ru/content/situation/145/" TargetMode="External"/><Relationship Id="rId7" Type="http://schemas.openxmlformats.org/officeDocument/2006/relationships/hyperlink" Target="http://skiv.instrao.ru/support/demonstratsionnyematerialya/krea" TargetMode="External"/><Relationship Id="rId12" Type="http://schemas.openxmlformats.org/officeDocument/2006/relationships/hyperlink" Target="https://media.prosv.ru/content/situation/74/" TargetMode="External"/><Relationship Id="rId17" Type="http://schemas.openxmlformats.org/officeDocument/2006/relationships/hyperlink" Target="http://skiv.instrao.ru/bank-zadaniy/kreativnoe-myshlenie/" TargetMode="External"/><Relationship Id="rId25" Type="http://schemas.openxmlformats.org/officeDocument/2006/relationships/hyperlink" Target="http://skiv.instrao.ru/bank-zadaniy/kreativnoemyshlenie/)" TargetMode="External"/><Relationship Id="rId33" Type="http://schemas.openxmlformats.org/officeDocument/2006/relationships/hyperlink" Target="https://media.prosv.ru/content/situation/28/" TargetMode="External"/><Relationship Id="rId38" Type="http://schemas.openxmlformats.org/officeDocument/2006/relationships/hyperlink" Target="https://media.prosv.ru/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skiv.instrao.ru/bank-zadaniy/kreativnoe-myshlenie/" TargetMode="External"/><Relationship Id="rId20" Type="http://schemas.openxmlformats.org/officeDocument/2006/relationships/hyperlink" Target="https://media.prosv.ru/content/?situations=true" TargetMode="External"/><Relationship Id="rId29" Type="http://schemas.openxmlformats.org/officeDocument/2006/relationships/hyperlink" Target="http://skiv.instrao.ru/bank-zadaniy/kreativnoemyshlenie/)" TargetMode="External"/><Relationship Id="rId41" Type="http://schemas.openxmlformats.org/officeDocument/2006/relationships/hyperlink" Target="https://media.prosv.ru/content/situation/145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media.prosv.ru/content/situation/74/" TargetMode="External"/><Relationship Id="rId24" Type="http://schemas.openxmlformats.org/officeDocument/2006/relationships/hyperlink" Target="http://skiv.instrao.ru/bank-zadaniy/kreativnoemyshlenie/)" TargetMode="External"/><Relationship Id="rId32" Type="http://schemas.openxmlformats.org/officeDocument/2006/relationships/hyperlink" Target="https://media.prosv.ru/content/situation/28/" TargetMode="External"/><Relationship Id="rId37" Type="http://schemas.openxmlformats.org/officeDocument/2006/relationships/hyperlink" Target="https://media.prosv.ru/content/situation/73/" TargetMode="External"/><Relationship Id="rId40" Type="http://schemas.openxmlformats.org/officeDocument/2006/relationships/hyperlink" Target="https://media.prosv.ru/content/situation/145/" TargetMode="External"/><Relationship Id="rId45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://skiv.instrao.ru/bank-zadaniy/kreativnoe-myshlenie/" TargetMode="External"/><Relationship Id="rId23" Type="http://schemas.openxmlformats.org/officeDocument/2006/relationships/hyperlink" Target="http://skiv.instrao.ru/bank-zadaniy/kreativnoemyshlenie/)" TargetMode="External"/><Relationship Id="rId28" Type="http://schemas.openxmlformats.org/officeDocument/2006/relationships/hyperlink" Target="http://skiv.instrao.ru/bank-zadaniy/kreativnoemyshlenie/)" TargetMode="External"/><Relationship Id="rId36" Type="http://schemas.openxmlformats.org/officeDocument/2006/relationships/hyperlink" Target="https://media.prosv.ru/content/situation/73/" TargetMode="External"/><Relationship Id="rId10" Type="http://schemas.openxmlformats.org/officeDocument/2006/relationships/hyperlink" Target="file://localhost/C:/Users/PryahinaUV/Downloads/(" TargetMode="External"/><Relationship Id="rId19" Type="http://schemas.openxmlformats.org/officeDocument/2006/relationships/hyperlink" Target="http://skiv.instrao.ru/bank-zadaniy/kreativnoe-myshlenie/" TargetMode="External"/><Relationship Id="rId31" Type="http://schemas.openxmlformats.org/officeDocument/2006/relationships/hyperlink" Target="http://skiv.instrao.ru/bankzadaniy/kreativnoe-myshlenie/)" TargetMode="External"/><Relationship Id="rId44" Type="http://schemas.openxmlformats.org/officeDocument/2006/relationships/hyperlink" Target="https://events.prosv.ru/uploads/2020/09/additions/iY8GBKcHsBy26MUUBbFfz7oSbRXL0uhouWxKMsH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localhost/C:/Users/PryahinaUV/Downloads/(" TargetMode="External"/><Relationship Id="rId14" Type="http://schemas.openxmlformats.org/officeDocument/2006/relationships/hyperlink" Target="http://skiv.instrao.ru/bank-zadaniy/kreativnoe-myshlenie/" TargetMode="External"/><Relationship Id="rId22" Type="http://schemas.openxmlformats.org/officeDocument/2006/relationships/hyperlink" Target="http://skiv.instrao.ru/bank-zadaniy/kreativnoe-myshlenie/)" TargetMode="External"/><Relationship Id="rId27" Type="http://schemas.openxmlformats.org/officeDocument/2006/relationships/hyperlink" Target="http://skiv.instrao.ru/bank-zadaniy/kreativnoemyshlenie/)" TargetMode="External"/><Relationship Id="rId30" Type="http://schemas.openxmlformats.org/officeDocument/2006/relationships/hyperlink" Target="http://skiv.instrao.ru/bank-zadaniy/kreativnoe-myshlenie/)" TargetMode="External"/><Relationship Id="rId35" Type="http://schemas.openxmlformats.org/officeDocument/2006/relationships/hyperlink" Target="https://media.prosv.ru/content/situation/73/" TargetMode="External"/><Relationship Id="rId43" Type="http://schemas.openxmlformats.org/officeDocument/2006/relationships/hyperlink" Target="https://events.prosv.ru/uploads/2020/09/additions/iY8GBKcHsBy26MUUBbFfz7oSbRXL0uhouWxKMsH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3332</Words>
  <Characters>18995</Characters>
  <Application>Microsoft Office Word</Application>
  <DocSecurity>0</DocSecurity>
  <Lines>158</Lines>
  <Paragraphs>44</Paragraphs>
  <ScaleCrop>false</ScaleCrop>
  <Company>SPecialiST RePack</Company>
  <LinksUpToDate>false</LinksUpToDate>
  <CharactersWithSpaces>22283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Панарина ЛЮ</dc:creator>
  <cp:lastModifiedBy>Петимат</cp:lastModifiedBy>
  <cp:revision>2</cp:revision>
  <dcterms:created xsi:type="dcterms:W3CDTF">2022-11-30T18:22:00Z</dcterms:created>
  <dcterms:modified xsi:type="dcterms:W3CDTF">2022-12-01T06:35:00Z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2022-11-30T00:00:00Z</vt:filetime>
  </property>
</Properties>
</file>